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E31E6" w14:textId="3BD6EB77" w:rsidR="005D59B0" w:rsidRPr="0060740C" w:rsidRDefault="005D59B0">
      <w:pPr>
        <w:rPr>
          <w:rFonts w:ascii="Times New Roman" w:eastAsia="標楷體" w:hAnsi="Times New Roman" w:cs="Times New Roman"/>
          <w:b/>
          <w:bCs/>
          <w:rPrChange w:id="0" w:author="woody hp" w:date="2025-08-13T15:02:00Z" w16du:dateUtc="2025-08-13T07:02:00Z">
            <w:rPr/>
          </w:rPrChange>
        </w:rPr>
        <w:pPrChange w:id="1" w:author="woody hp" w:date="2025-08-13T15:02:00Z" w16du:dateUtc="2025-08-13T07:02:00Z">
          <w:pPr>
            <w:pStyle w:val="a9"/>
            <w:numPr>
              <w:numId w:val="1"/>
            </w:numPr>
            <w:ind w:left="840" w:hanging="840"/>
          </w:pPr>
        </w:pPrChange>
      </w:pPr>
      <w:del w:id="2" w:author="woody hp" w:date="2025-08-13T15:02:00Z" w16du:dateUtc="2025-08-13T07:02:00Z">
        <w:r w:rsidRPr="0060740C" w:rsidDel="0060740C">
          <w:rPr>
            <w:rFonts w:ascii="Times New Roman" w:eastAsia="標楷體" w:hAnsi="Times New Roman" w:cs="Times New Roman" w:hint="eastAsia"/>
            <w:b/>
            <w:bCs/>
            <w:rPrChange w:id="3" w:author="woody hp" w:date="2025-08-13T15:02:00Z" w16du:dateUtc="2025-08-13T07:02:00Z">
              <w:rPr>
                <w:rFonts w:hint="eastAsia"/>
              </w:rPr>
            </w:rPrChange>
          </w:rPr>
          <w:delText>總則</w:delText>
        </w:r>
      </w:del>
    </w:p>
    <w:p w14:paraId="1A8EFEDD" w14:textId="1E67694A" w:rsidR="009C15AE" w:rsidRPr="00315CCD" w:rsidRDefault="009C15AE" w:rsidP="00FA50BE">
      <w:pPr>
        <w:spacing w:beforeLines="100" w:before="360" w:afterLines="20" w:after="72"/>
        <w:rPr>
          <w:rFonts w:ascii="Times New Roman" w:eastAsia="標楷體" w:hAnsi="Times New Roman" w:cs="Times New Roman"/>
        </w:rPr>
      </w:pPr>
      <w:r w:rsidRPr="00315CCD">
        <w:rPr>
          <w:rFonts w:ascii="Times New Roman" w:eastAsia="標楷體" w:hAnsi="Times New Roman" w:cs="Times New Roman"/>
        </w:rPr>
        <w:t>第</w:t>
      </w:r>
      <w:r w:rsidR="004E6840">
        <w:rPr>
          <w:rFonts w:ascii="Times New Roman" w:eastAsia="標楷體" w:hAnsi="Times New Roman" w:cs="Times New Roman" w:hint="eastAsia"/>
        </w:rPr>
        <w:t>1</w:t>
      </w:r>
      <w:r w:rsidRPr="00315CCD">
        <w:rPr>
          <w:rFonts w:ascii="Times New Roman" w:eastAsia="標楷體" w:hAnsi="Times New Roman" w:cs="Times New Roman"/>
        </w:rPr>
        <w:t>條</w:t>
      </w:r>
      <w:r w:rsidRPr="00C25DAD">
        <w:rPr>
          <w:rFonts w:ascii="Times New Roman" w:eastAsia="標楷體" w:hAnsi="Times New Roman" w:cs="Times New Roman"/>
        </w:rPr>
        <w:t xml:space="preserve"> </w:t>
      </w:r>
      <w:r w:rsidRPr="00315CCD">
        <w:rPr>
          <w:rFonts w:ascii="Times New Roman" w:eastAsia="標楷體" w:hAnsi="Times New Roman" w:cs="Times New Roman"/>
        </w:rPr>
        <w:t>本</w:t>
      </w:r>
      <w:del w:id="4" w:author="woody hp" w:date="2025-08-13T14:59:00Z" w16du:dateUtc="2025-08-13T06:59:00Z">
        <w:r w:rsidRPr="00315CCD" w:rsidDel="0060740C">
          <w:rPr>
            <w:rFonts w:ascii="Times New Roman" w:eastAsia="標楷體" w:hAnsi="Times New Roman" w:cs="Times New Roman"/>
          </w:rPr>
          <w:delText>作業程序之</w:delText>
        </w:r>
      </w:del>
      <w:ins w:id="5" w:author="woody hp" w:date="2025-08-13T14:59:00Z" w16du:dateUtc="2025-08-13T06:59:00Z">
        <w:r w:rsidR="0060740C">
          <w:rPr>
            <w:rFonts w:ascii="Times New Roman" w:eastAsia="標楷體" w:hAnsi="Times New Roman" w:cs="Times New Roman" w:hint="eastAsia"/>
          </w:rPr>
          <w:t>提名委員會組織規則</w:t>
        </w:r>
      </w:ins>
      <w:del w:id="6" w:author="woody hp" w:date="2025-08-13T15:02:00Z" w16du:dateUtc="2025-08-13T07:02:00Z">
        <w:r w:rsidRPr="00315CCD" w:rsidDel="0060740C">
          <w:rPr>
            <w:rFonts w:ascii="Times New Roman" w:eastAsia="標楷體" w:hAnsi="Times New Roman" w:cs="Times New Roman"/>
          </w:rPr>
          <w:delText>目的</w:delText>
        </w:r>
      </w:del>
      <w:ins w:id="7" w:author="woody hp" w:date="2025-08-13T15:02:00Z" w16du:dateUtc="2025-08-13T07:02:00Z">
        <w:r w:rsidR="0060740C">
          <w:rPr>
            <w:rFonts w:ascii="Times New Roman" w:eastAsia="標楷體" w:hAnsi="Times New Roman" w:cs="Times New Roman" w:hint="eastAsia"/>
          </w:rPr>
          <w:t>訂立的依據</w:t>
        </w:r>
      </w:ins>
    </w:p>
    <w:p w14:paraId="5AF0B671" w14:textId="77777777" w:rsidR="0060740C" w:rsidRPr="0060740C" w:rsidRDefault="00E74158" w:rsidP="0060740C">
      <w:pPr>
        <w:ind w:leftChars="355" w:left="855" w:hanging="3"/>
        <w:rPr>
          <w:ins w:id="8" w:author="woody hp" w:date="2025-08-13T14:58:00Z"/>
          <w:rFonts w:ascii="Times New Roman" w:eastAsia="標楷體" w:hAnsi="Times New Roman" w:cs="Times New Roman"/>
        </w:rPr>
      </w:pPr>
      <w:del w:id="9" w:author="woody hp" w:date="2025-08-13T14:58:00Z" w16du:dateUtc="2025-08-13T06:58:00Z">
        <w:r w:rsidRPr="00315CCD" w:rsidDel="0060740C">
          <w:rPr>
            <w:rFonts w:ascii="Times New Roman" w:eastAsia="標楷體" w:hAnsi="Times New Roman" w:cs="Times New Roman"/>
          </w:rPr>
          <w:delText>為</w:delText>
        </w:r>
      </w:del>
      <w:ins w:id="10" w:author="woody hp" w:date="2025-08-13T14:58:00Z">
        <w:r w:rsidR="0060740C" w:rsidRPr="0060740C">
          <w:rPr>
            <w:rFonts w:ascii="Times New Roman" w:eastAsia="標楷體" w:hAnsi="Times New Roman" w:cs="Times New Roman" w:hint="eastAsia"/>
          </w:rPr>
          <w:t>為健全本公司董事會功能及強化管理機制，爰依上市上櫃公司治理實務守</w:t>
        </w:r>
      </w:ins>
    </w:p>
    <w:p w14:paraId="5F93E2EB" w14:textId="77777777" w:rsidR="0060740C" w:rsidRPr="0060740C" w:rsidRDefault="0060740C" w:rsidP="0060740C">
      <w:pPr>
        <w:ind w:leftChars="355" w:left="855" w:hanging="3"/>
        <w:rPr>
          <w:ins w:id="11" w:author="woody hp" w:date="2025-08-13T14:58:00Z"/>
          <w:rFonts w:ascii="Times New Roman" w:eastAsia="標楷體" w:hAnsi="Times New Roman" w:cs="Times New Roman"/>
        </w:rPr>
      </w:pPr>
      <w:ins w:id="12" w:author="woody hp" w:date="2025-08-13T14:58:00Z">
        <w:r w:rsidRPr="0060740C">
          <w:rPr>
            <w:rFonts w:ascii="Times New Roman" w:eastAsia="標楷體" w:hAnsi="Times New Roman" w:cs="Times New Roman" w:hint="eastAsia"/>
          </w:rPr>
          <w:t>則第二十七條第三項之規定訂定本委員會組織規程（以下簡稱組織規程）</w:t>
        </w:r>
      </w:ins>
    </w:p>
    <w:p w14:paraId="7B869526" w14:textId="02B467AF" w:rsidR="005D59B0" w:rsidRDefault="0060740C" w:rsidP="00FA50BE">
      <w:pPr>
        <w:ind w:leftChars="355" w:left="855" w:hanging="3"/>
        <w:rPr>
          <w:rFonts w:ascii="Times New Roman" w:eastAsia="標楷體" w:hAnsi="Times New Roman" w:cs="Times New Roman"/>
        </w:rPr>
      </w:pPr>
      <w:ins w:id="13" w:author="woody hp" w:date="2025-08-13T14:58:00Z">
        <w:r w:rsidRPr="0060740C">
          <w:rPr>
            <w:rFonts w:ascii="Times New Roman" w:eastAsia="標楷體" w:hAnsi="Times New Roman" w:cs="Times New Roman" w:hint="eastAsia"/>
          </w:rPr>
          <w:t>，以資遵循</w:t>
        </w:r>
      </w:ins>
      <w:del w:id="14" w:author="woody hp" w:date="2025-08-13T14:58:00Z" w16du:dateUtc="2025-08-13T06:58:00Z">
        <w:r w:rsidR="00E74158" w:rsidRPr="00315CCD" w:rsidDel="0060740C">
          <w:rPr>
            <w:rFonts w:ascii="Times New Roman" w:eastAsia="標楷體" w:hAnsi="Times New Roman" w:cs="Times New Roman"/>
          </w:rPr>
          <w:delText>建立本公司良好之內部重大資訊處理及揭露機制，避免資訊不當洩漏，並確保本公司對外界發表資訊之一致性與正確性，特制定本作業程序，以資遵循</w:delText>
        </w:r>
      </w:del>
      <w:r w:rsidR="00E74158" w:rsidRPr="00315CCD">
        <w:rPr>
          <w:rFonts w:ascii="Times New Roman" w:eastAsia="標楷體" w:hAnsi="Times New Roman" w:cs="Times New Roman"/>
        </w:rPr>
        <w:t>。</w:t>
      </w:r>
    </w:p>
    <w:p w14:paraId="79352007" w14:textId="6EED3CE2" w:rsidR="004E6840" w:rsidRDefault="004E6840" w:rsidP="00FA50BE">
      <w:pPr>
        <w:spacing w:beforeLines="100" w:before="360" w:afterLines="20" w:after="72"/>
        <w:rPr>
          <w:rFonts w:ascii="Times New Roman" w:eastAsia="標楷體" w:hAnsi="Times New Roman" w:cs="Times New Roman"/>
        </w:rPr>
      </w:pPr>
      <w:r w:rsidRPr="00315CCD">
        <w:rPr>
          <w:rFonts w:ascii="Times New Roman" w:eastAsia="標楷體" w:hAnsi="Times New Roman" w:cs="Times New Roman"/>
        </w:rPr>
        <w:t>第</w:t>
      </w:r>
      <w:r>
        <w:rPr>
          <w:rFonts w:ascii="Times New Roman" w:eastAsia="標楷體" w:hAnsi="Times New Roman" w:cs="Times New Roman" w:hint="eastAsia"/>
        </w:rPr>
        <w:t>2</w:t>
      </w:r>
      <w:r w:rsidRPr="00315CCD">
        <w:rPr>
          <w:rFonts w:ascii="Times New Roman" w:eastAsia="標楷體" w:hAnsi="Times New Roman" w:cs="Times New Roman"/>
        </w:rPr>
        <w:t>條</w:t>
      </w:r>
      <w:r w:rsidRPr="00C25DAD">
        <w:rPr>
          <w:rFonts w:ascii="Times New Roman" w:eastAsia="標楷體" w:hAnsi="Times New Roman" w:cs="Times New Roman"/>
        </w:rPr>
        <w:t xml:space="preserve"> </w:t>
      </w:r>
      <w:del w:id="15" w:author="woody hp" w:date="2025-08-13T15:05:00Z" w16du:dateUtc="2025-08-13T07:05:00Z">
        <w:r w:rsidRPr="004E6840" w:rsidDel="0060740C">
          <w:rPr>
            <w:rFonts w:ascii="Times New Roman" w:eastAsia="標楷體" w:hAnsi="Times New Roman" w:cs="Times New Roman" w:hint="eastAsia"/>
          </w:rPr>
          <w:delText>內部重大資訊處理應依法令及本作業程序進行</w:delText>
        </w:r>
      </w:del>
      <w:ins w:id="16" w:author="woody hp" w:date="2025-08-13T15:05:00Z" w16du:dateUtc="2025-08-13T07:05:00Z">
        <w:r w:rsidR="0060740C">
          <w:rPr>
            <w:rFonts w:ascii="Times New Roman" w:eastAsia="標楷體" w:hAnsi="Times New Roman" w:cs="Times New Roman" w:hint="eastAsia"/>
          </w:rPr>
          <w:t>適用</w:t>
        </w:r>
      </w:ins>
      <w:ins w:id="17" w:author="woody hp" w:date="2025-08-13T15:06:00Z" w16du:dateUtc="2025-08-13T07:06:00Z">
        <w:r w:rsidR="0060740C">
          <w:rPr>
            <w:rFonts w:ascii="Times New Roman" w:eastAsia="標楷體" w:hAnsi="Times New Roman" w:cs="Times New Roman" w:hint="eastAsia"/>
          </w:rPr>
          <w:t>範圍</w:t>
        </w:r>
      </w:ins>
    </w:p>
    <w:p w14:paraId="7F117DE3" w14:textId="694C622D" w:rsidR="00BD3728" w:rsidRPr="00BD3728" w:rsidRDefault="00BD3728" w:rsidP="00FA50BE">
      <w:pPr>
        <w:ind w:leftChars="355" w:left="855" w:hanging="3"/>
        <w:rPr>
          <w:rFonts w:ascii="Times New Roman" w:eastAsia="標楷體" w:hAnsi="Times New Roman" w:cs="Times New Roman"/>
        </w:rPr>
      </w:pPr>
      <w:del w:id="18" w:author="woody hp" w:date="2025-08-13T15:05:00Z" w16du:dateUtc="2025-08-13T07:05:00Z">
        <w:r w:rsidRPr="00BD3728" w:rsidDel="0060740C">
          <w:rPr>
            <w:rFonts w:ascii="Times New Roman" w:eastAsia="標楷體" w:hAnsi="Times New Roman" w:cs="Times New Roman" w:hint="eastAsia"/>
          </w:rPr>
          <w:delText>本公司</w:delText>
        </w:r>
      </w:del>
      <w:ins w:id="19" w:author="woody hp" w:date="2025-08-13T15:05:00Z">
        <w:r w:rsidR="0060740C" w:rsidRPr="0060740C">
          <w:rPr>
            <w:rFonts w:ascii="Times New Roman" w:eastAsia="標楷體" w:hAnsi="Times New Roman" w:cs="Times New Roman"/>
          </w:rPr>
          <w:t>本委員會職權相關事項，除法令或章程另有規定者外，應依本組織規程之規定辦理</w:t>
        </w:r>
      </w:ins>
      <w:del w:id="20" w:author="woody hp" w:date="2025-08-13T15:05:00Z" w16du:dateUtc="2025-08-13T07:05:00Z">
        <w:r w:rsidRPr="00BD3728" w:rsidDel="0060740C">
          <w:rPr>
            <w:rFonts w:ascii="Times New Roman" w:eastAsia="標楷體" w:hAnsi="Times New Roman" w:cs="Times New Roman" w:hint="eastAsia"/>
          </w:rPr>
          <w:delText>辦理內部重大資訊處理及揭露，應依有關法律、命令及證券櫃檯買賣中心之規定及本作業程序辦理</w:delText>
        </w:r>
      </w:del>
      <w:r w:rsidRPr="00BD3728">
        <w:rPr>
          <w:rFonts w:ascii="Times New Roman" w:eastAsia="標楷體" w:hAnsi="Times New Roman" w:cs="Times New Roman" w:hint="eastAsia"/>
        </w:rPr>
        <w:t>。</w:t>
      </w:r>
    </w:p>
    <w:p w14:paraId="274525CD" w14:textId="586FD0B7" w:rsidR="00BD3728" w:rsidRDefault="00210CC1" w:rsidP="00FA50BE">
      <w:pPr>
        <w:spacing w:beforeLines="100" w:before="360" w:afterLines="20" w:after="72"/>
        <w:rPr>
          <w:rFonts w:ascii="Times New Roman" w:eastAsia="標楷體" w:hAnsi="Times New Roman" w:cs="Times New Roman"/>
        </w:rPr>
      </w:pPr>
      <w:r w:rsidRPr="00315CCD">
        <w:rPr>
          <w:rFonts w:ascii="Times New Roman" w:eastAsia="標楷體" w:hAnsi="Times New Roman" w:cs="Times New Roman"/>
        </w:rPr>
        <w:t>第</w:t>
      </w:r>
      <w:r>
        <w:rPr>
          <w:rFonts w:ascii="Times New Roman" w:eastAsia="標楷體" w:hAnsi="Times New Roman" w:cs="Times New Roman" w:hint="eastAsia"/>
        </w:rPr>
        <w:t>3</w:t>
      </w:r>
      <w:r w:rsidRPr="00315CCD">
        <w:rPr>
          <w:rFonts w:ascii="Times New Roman" w:eastAsia="標楷體" w:hAnsi="Times New Roman" w:cs="Times New Roman"/>
        </w:rPr>
        <w:t>條</w:t>
      </w:r>
      <w:r w:rsidRPr="00C25DAD">
        <w:rPr>
          <w:rFonts w:ascii="Times New Roman" w:eastAsia="標楷體" w:hAnsi="Times New Roman" w:cs="Times New Roman"/>
        </w:rPr>
        <w:t xml:space="preserve"> </w:t>
      </w:r>
      <w:ins w:id="21" w:author="woody hp" w:date="2025-08-13T15:07:00Z" w16du:dateUtc="2025-08-13T07:07:00Z">
        <w:r w:rsidR="00B87987">
          <w:rPr>
            <w:rFonts w:ascii="Times New Roman" w:eastAsia="標楷體" w:hAnsi="Times New Roman" w:cs="Times New Roman" w:hint="eastAsia"/>
          </w:rPr>
          <w:t>資訊揭露</w:t>
        </w:r>
      </w:ins>
      <w:del w:id="22" w:author="woody hp" w:date="2025-08-13T15:07:00Z" w16du:dateUtc="2025-08-13T07:07:00Z">
        <w:r w:rsidR="00FA50BE" w:rsidDel="00B87987">
          <w:rPr>
            <w:rFonts w:ascii="Times New Roman" w:eastAsia="標楷體" w:hAnsi="Times New Roman" w:cs="Times New Roman" w:hint="eastAsia"/>
          </w:rPr>
          <w:delText>適用對象</w:delText>
        </w:r>
      </w:del>
    </w:p>
    <w:p w14:paraId="51982222" w14:textId="2B814728" w:rsidR="00B404A0" w:rsidDel="00B87987" w:rsidRDefault="00B87987" w:rsidP="00C87E4A">
      <w:pPr>
        <w:ind w:leftChars="355" w:left="855" w:hanging="3"/>
        <w:rPr>
          <w:del w:id="23" w:author="woody hp" w:date="2025-08-13T15:06:00Z" w16du:dateUtc="2025-08-13T07:06:00Z"/>
          <w:rFonts w:ascii="Times New Roman" w:eastAsia="標楷體" w:hAnsi="Times New Roman" w:cs="Times New Roman"/>
        </w:rPr>
      </w:pPr>
      <w:ins w:id="24" w:author="woody hp" w:date="2025-08-13T15:06:00Z">
        <w:r w:rsidRPr="00B87987">
          <w:rPr>
            <w:rFonts w:ascii="Times New Roman" w:eastAsia="標楷體" w:hAnsi="Times New Roman" w:cs="Times New Roman"/>
          </w:rPr>
          <w:t>本公司應將本組織規程之內容置於年報、公司網站或公開資訊觀測站揭露，以備查詢</w:t>
        </w:r>
      </w:ins>
      <w:del w:id="25" w:author="woody hp" w:date="2025-08-13T15:06:00Z" w16du:dateUtc="2025-08-13T07:06:00Z">
        <w:r w:rsidR="00FA50BE" w:rsidRPr="00FA50BE" w:rsidDel="00B87987">
          <w:rPr>
            <w:rFonts w:ascii="Times New Roman" w:eastAsia="標楷體" w:hAnsi="Times New Roman" w:cs="Times New Roman" w:hint="eastAsia"/>
          </w:rPr>
          <w:delText>本作業程序適用對象包含本公司之董事、經理人及受僱人。</w:delText>
        </w:r>
      </w:del>
    </w:p>
    <w:p w14:paraId="7D0CEA86" w14:textId="6F9FF4D8" w:rsidR="002B7047" w:rsidRDefault="00FA50BE" w:rsidP="00C87E4A">
      <w:pPr>
        <w:ind w:leftChars="355" w:left="855" w:hanging="3"/>
        <w:rPr>
          <w:rFonts w:ascii="Times New Roman" w:eastAsia="標楷體" w:hAnsi="Times New Roman" w:cs="Times New Roman"/>
        </w:rPr>
      </w:pPr>
      <w:del w:id="26" w:author="woody hp" w:date="2025-08-13T15:06:00Z" w16du:dateUtc="2025-08-13T07:06:00Z">
        <w:r w:rsidRPr="00FA50BE" w:rsidDel="00B87987">
          <w:rPr>
            <w:rFonts w:ascii="Times New Roman" w:eastAsia="標楷體" w:hAnsi="Times New Roman" w:cs="Times New Roman" w:hint="eastAsia"/>
          </w:rPr>
          <w:delText>其他因身分、職業或控制關係獲悉本公司內部重大資訊之人，本公司應促其遵守本作業程序相關規定</w:delText>
        </w:r>
      </w:del>
      <w:r w:rsidRPr="00FA50BE">
        <w:rPr>
          <w:rFonts w:ascii="Times New Roman" w:eastAsia="標楷體" w:hAnsi="Times New Roman" w:cs="Times New Roman" w:hint="eastAsia"/>
        </w:rPr>
        <w:t>。</w:t>
      </w:r>
    </w:p>
    <w:p w14:paraId="7566BE0C" w14:textId="22AA5F5C" w:rsidR="002B7047" w:rsidRDefault="002B7047" w:rsidP="002B7047">
      <w:pPr>
        <w:spacing w:beforeLines="100" w:before="360" w:afterLines="20" w:after="72"/>
        <w:rPr>
          <w:rFonts w:ascii="Times New Roman" w:eastAsia="標楷體" w:hAnsi="Times New Roman" w:cs="Times New Roman"/>
        </w:rPr>
      </w:pPr>
      <w:r w:rsidRPr="00315CCD">
        <w:rPr>
          <w:rFonts w:ascii="Times New Roman" w:eastAsia="標楷體" w:hAnsi="Times New Roman" w:cs="Times New Roman"/>
        </w:rPr>
        <w:t>第</w:t>
      </w:r>
      <w:r>
        <w:rPr>
          <w:rFonts w:ascii="Times New Roman" w:eastAsia="標楷體" w:hAnsi="Times New Roman" w:cs="Times New Roman" w:hint="eastAsia"/>
        </w:rPr>
        <w:t>4</w:t>
      </w:r>
      <w:r w:rsidRPr="00315CCD">
        <w:rPr>
          <w:rFonts w:ascii="Times New Roman" w:eastAsia="標楷體" w:hAnsi="Times New Roman" w:cs="Times New Roman"/>
        </w:rPr>
        <w:t>條</w:t>
      </w:r>
      <w:r w:rsidRPr="00C25DAD">
        <w:rPr>
          <w:rFonts w:ascii="Times New Roman" w:eastAsia="標楷體" w:hAnsi="Times New Roman" w:cs="Times New Roman"/>
        </w:rPr>
        <w:t xml:space="preserve"> </w:t>
      </w:r>
      <w:del w:id="27" w:author="woody hp" w:date="2025-08-13T15:08:00Z" w16du:dateUtc="2025-08-13T07:08:00Z">
        <w:r w:rsidRPr="002B7047" w:rsidDel="00B87987">
          <w:rPr>
            <w:rFonts w:ascii="Times New Roman" w:eastAsia="標楷體" w:hAnsi="Times New Roman" w:cs="Times New Roman" w:hint="eastAsia"/>
          </w:rPr>
          <w:delText>內部重大資訊涵蓋</w:delText>
        </w:r>
      </w:del>
      <w:ins w:id="28" w:author="woody hp" w:date="2025-08-13T15:08:00Z" w16du:dateUtc="2025-08-13T07:08:00Z">
        <w:r w:rsidR="00B87987">
          <w:rPr>
            <w:rFonts w:ascii="Times New Roman" w:eastAsia="標楷體" w:hAnsi="Times New Roman" w:cs="Times New Roman" w:hint="eastAsia"/>
          </w:rPr>
          <w:t>人數、</w:t>
        </w:r>
      </w:ins>
      <w:ins w:id="29" w:author="woody hp" w:date="2025-08-13T15:09:00Z" w16du:dateUtc="2025-08-13T07:09:00Z">
        <w:r w:rsidR="00B87987">
          <w:rPr>
            <w:rFonts w:ascii="Times New Roman" w:eastAsia="標楷體" w:hAnsi="Times New Roman" w:cs="Times New Roman" w:hint="eastAsia"/>
          </w:rPr>
          <w:t>組成</w:t>
        </w:r>
      </w:ins>
      <w:del w:id="30" w:author="woody hp" w:date="2025-08-13T15:09:00Z" w16du:dateUtc="2025-08-13T07:09:00Z">
        <w:r w:rsidRPr="002B7047" w:rsidDel="00B87987">
          <w:rPr>
            <w:rFonts w:ascii="Times New Roman" w:eastAsia="標楷體" w:hAnsi="Times New Roman" w:cs="Times New Roman" w:hint="eastAsia"/>
          </w:rPr>
          <w:delText>範圍</w:delText>
        </w:r>
      </w:del>
      <w:ins w:id="31" w:author="woody hp" w:date="2025-08-13T15:09:00Z" w16du:dateUtc="2025-08-13T07:09:00Z">
        <w:r w:rsidR="00B87987">
          <w:rPr>
            <w:rFonts w:ascii="Times New Roman" w:eastAsia="標楷體" w:hAnsi="Times New Roman" w:cs="Times New Roman" w:hint="eastAsia"/>
          </w:rPr>
          <w:t>、任期</w:t>
        </w:r>
      </w:ins>
    </w:p>
    <w:p w14:paraId="6DF508FE" w14:textId="4F5FBAB9" w:rsidR="00343430" w:rsidRDefault="00B87987" w:rsidP="00C87E4A">
      <w:pPr>
        <w:ind w:leftChars="355" w:left="855" w:hanging="3"/>
        <w:rPr>
          <w:ins w:id="32" w:author="woody hp" w:date="2025-08-22T16:22:00Z" w16du:dateUtc="2025-08-22T08:22:00Z"/>
          <w:rFonts w:ascii="Times New Roman" w:eastAsia="標楷體" w:hAnsi="Times New Roman" w:cs="Times New Roman"/>
        </w:rPr>
      </w:pPr>
      <w:ins w:id="33" w:author="woody hp" w:date="2025-08-13T15:08:00Z">
        <w:r w:rsidRPr="00B87987">
          <w:rPr>
            <w:rFonts w:ascii="Times New Roman" w:eastAsia="標楷體" w:hAnsi="Times New Roman" w:cs="Times New Roman"/>
          </w:rPr>
          <w:t>本委員會由董事會推舉至少</w:t>
        </w:r>
        <w:r w:rsidRPr="00B87987">
          <w:rPr>
            <w:rFonts w:ascii="Times New Roman" w:eastAsia="標楷體" w:hAnsi="Times New Roman" w:cs="Times New Roman"/>
          </w:rPr>
          <w:t xml:space="preserve"> 3 </w:t>
        </w:r>
        <w:r w:rsidRPr="00B87987">
          <w:rPr>
            <w:rFonts w:ascii="Times New Roman" w:eastAsia="標楷體" w:hAnsi="Times New Roman" w:cs="Times New Roman"/>
          </w:rPr>
          <w:t>名董事組成之，其中應有過半數獨立董事參與，並由該委員會</w:t>
        </w:r>
        <w:r w:rsidRPr="00B87987">
          <w:rPr>
            <w:rFonts w:ascii="Times New Roman" w:eastAsia="標楷體" w:hAnsi="Times New Roman" w:cs="Times New Roman"/>
          </w:rPr>
          <w:t xml:space="preserve"> </w:t>
        </w:r>
        <w:r w:rsidRPr="00B87987">
          <w:rPr>
            <w:rFonts w:ascii="Times New Roman" w:eastAsia="標楷體" w:hAnsi="Times New Roman" w:cs="Times New Roman"/>
          </w:rPr>
          <w:t>成員互選一人擔任召集人。董事加入本委員會之任期，除法令或本公司章程、規則另有規定</w:t>
        </w:r>
        <w:r w:rsidRPr="00B87987">
          <w:rPr>
            <w:rFonts w:ascii="Times New Roman" w:eastAsia="標楷體" w:hAnsi="Times New Roman" w:cs="Times New Roman"/>
          </w:rPr>
          <w:t xml:space="preserve"> </w:t>
        </w:r>
        <w:r w:rsidRPr="00B87987">
          <w:rPr>
            <w:rFonts w:ascii="Times New Roman" w:eastAsia="標楷體" w:hAnsi="Times New Roman" w:cs="Times New Roman"/>
          </w:rPr>
          <w:t>者外，為董事會推舉之日起，至董事任期屆滿、辭任本委員會或董事之職務、或董事會另行</w:t>
        </w:r>
        <w:r w:rsidRPr="00B87987">
          <w:rPr>
            <w:rFonts w:ascii="Times New Roman" w:eastAsia="標楷體" w:hAnsi="Times New Roman" w:cs="Times New Roman"/>
          </w:rPr>
          <w:t xml:space="preserve"> </w:t>
        </w:r>
        <w:r w:rsidRPr="00B87987">
          <w:rPr>
            <w:rFonts w:ascii="Times New Roman" w:eastAsia="標楷體" w:hAnsi="Times New Roman" w:cs="Times New Roman"/>
          </w:rPr>
          <w:t>推舉以代替原董事為本委員會成員之日止</w:t>
        </w:r>
      </w:ins>
      <w:del w:id="34" w:author="woody hp" w:date="2025-08-13T15:08:00Z" w16du:dateUtc="2025-08-13T07:08:00Z">
        <w:r w:rsidR="004202AF" w:rsidRPr="004202AF" w:rsidDel="00B87987">
          <w:rPr>
            <w:rFonts w:ascii="Times New Roman" w:eastAsia="標楷體" w:hAnsi="Times New Roman" w:cs="Times New Roman" w:hint="eastAsia"/>
          </w:rPr>
          <w:delText>本作業程序所稱之內部重大資訊由本公司處理內部重大資訊專責單位擬訂並經董事會決議通過，擬訂時應考量證券交易法及相關法律、命令暨證券櫃檯買賣中心相關規章</w:delText>
        </w:r>
      </w:del>
      <w:r w:rsidR="00B404A0">
        <w:rPr>
          <w:rFonts w:ascii="Times New Roman" w:eastAsia="標楷體" w:hAnsi="Times New Roman" w:cs="Times New Roman" w:hint="eastAsia"/>
        </w:rPr>
        <w:t>。</w:t>
      </w:r>
    </w:p>
    <w:p w14:paraId="5C7F0F8D" w14:textId="577A785B" w:rsidR="00F87399" w:rsidRDefault="00F87399" w:rsidP="00C87E4A">
      <w:pPr>
        <w:ind w:leftChars="355" w:left="855" w:hanging="3"/>
        <w:rPr>
          <w:rFonts w:ascii="Times New Roman" w:eastAsia="標楷體" w:hAnsi="Times New Roman" w:cs="Times New Roman" w:hint="eastAsia"/>
        </w:rPr>
      </w:pPr>
      <w:ins w:id="35" w:author="woody hp" w:date="2025-08-22T16:22:00Z" w16du:dateUtc="2025-08-22T08:22:00Z">
        <w:r>
          <w:rPr>
            <w:rFonts w:ascii="Times New Roman" w:eastAsia="標楷體" w:hAnsi="Times New Roman" w:cs="Times New Roman" w:hint="eastAsia"/>
          </w:rPr>
          <w:t>本委員會下設立永續發展推動小組、誠信經營推動小組、風險管理小組與資訊安全</w:t>
        </w:r>
      </w:ins>
      <w:ins w:id="36" w:author="woody hp" w:date="2025-08-22T16:28:00Z" w16du:dateUtc="2025-08-22T08:28:00Z">
        <w:r>
          <w:rPr>
            <w:rFonts w:ascii="Times New Roman" w:eastAsia="標楷體" w:hAnsi="Times New Roman" w:cs="Times New Roman" w:hint="eastAsia"/>
          </w:rPr>
          <w:t>推</w:t>
        </w:r>
      </w:ins>
      <w:ins w:id="37" w:author="woody hp" w:date="2025-08-22T16:23:00Z" w16du:dateUtc="2025-08-22T08:23:00Z">
        <w:r>
          <w:rPr>
            <w:rFonts w:ascii="Times New Roman" w:eastAsia="標楷體" w:hAnsi="Times New Roman" w:cs="Times New Roman" w:hint="eastAsia"/>
          </w:rPr>
          <w:t>動小組等四個功能小組，以確保公司永續發展相關工作的推動與落實。</w:t>
        </w:r>
      </w:ins>
    </w:p>
    <w:p w14:paraId="419E56C6" w14:textId="6A0ECAE1" w:rsidR="00343430" w:rsidRDefault="00343430" w:rsidP="00343430">
      <w:pPr>
        <w:spacing w:beforeLines="100" w:before="360" w:afterLines="20" w:after="72"/>
        <w:rPr>
          <w:rFonts w:ascii="Times New Roman" w:eastAsia="標楷體" w:hAnsi="Times New Roman" w:cs="Times New Roman"/>
        </w:rPr>
      </w:pPr>
      <w:r w:rsidRPr="00315CCD">
        <w:rPr>
          <w:rFonts w:ascii="Times New Roman" w:eastAsia="標楷體" w:hAnsi="Times New Roman" w:cs="Times New Roman"/>
        </w:rPr>
        <w:t>第</w:t>
      </w:r>
      <w:r>
        <w:rPr>
          <w:rFonts w:ascii="Times New Roman" w:eastAsia="標楷體" w:hAnsi="Times New Roman" w:cs="Times New Roman" w:hint="eastAsia"/>
        </w:rPr>
        <w:t>5</w:t>
      </w:r>
      <w:r w:rsidRPr="00315CCD">
        <w:rPr>
          <w:rFonts w:ascii="Times New Roman" w:eastAsia="標楷體" w:hAnsi="Times New Roman" w:cs="Times New Roman"/>
        </w:rPr>
        <w:t>條</w:t>
      </w:r>
      <w:r w:rsidRPr="00C25DAD">
        <w:rPr>
          <w:rFonts w:ascii="Times New Roman" w:eastAsia="標楷體" w:hAnsi="Times New Roman" w:cs="Times New Roman"/>
        </w:rPr>
        <w:t xml:space="preserve"> </w:t>
      </w:r>
      <w:del w:id="38" w:author="woody hp" w:date="2025-08-13T15:39:00Z" w16du:dateUtc="2025-08-13T07:39:00Z">
        <w:r w:rsidRPr="00343430" w:rsidDel="007875DA">
          <w:rPr>
            <w:rFonts w:ascii="Times New Roman" w:eastAsia="標楷體" w:hAnsi="Times New Roman" w:cs="Times New Roman" w:hint="eastAsia"/>
          </w:rPr>
          <w:delText>處理內部重大資訊專責單</w:delText>
        </w:r>
      </w:del>
      <w:ins w:id="39" w:author="woody hp" w:date="2025-08-13T15:39:00Z" w16du:dateUtc="2025-08-13T07:39:00Z">
        <w:r w:rsidR="007875DA">
          <w:rPr>
            <w:rFonts w:ascii="Times New Roman" w:eastAsia="標楷體" w:hAnsi="Times New Roman" w:cs="Times New Roman" w:hint="eastAsia"/>
          </w:rPr>
          <w:t>委員會職權</w:t>
        </w:r>
      </w:ins>
      <w:del w:id="40" w:author="woody hp" w:date="2025-08-13T15:39:00Z" w16du:dateUtc="2025-08-13T07:39:00Z">
        <w:r w:rsidRPr="00343430" w:rsidDel="007875DA">
          <w:rPr>
            <w:rFonts w:ascii="Times New Roman" w:eastAsia="標楷體" w:hAnsi="Times New Roman" w:cs="Times New Roman" w:hint="eastAsia"/>
          </w:rPr>
          <w:delText>位</w:delText>
        </w:r>
      </w:del>
    </w:p>
    <w:p w14:paraId="6E13B9CE" w14:textId="6EAD5A4E" w:rsidR="00A12B50" w:rsidRPr="00D67791" w:rsidRDefault="00A12B50" w:rsidP="00C87E4A">
      <w:pPr>
        <w:ind w:leftChars="355" w:left="855" w:hanging="3"/>
        <w:rPr>
          <w:rFonts w:ascii="Times New Roman" w:eastAsia="標楷體" w:hAnsi="Times New Roman" w:cs="Times New Roman"/>
        </w:rPr>
      </w:pPr>
      <w:del w:id="41" w:author="woody hp" w:date="2025-08-13T15:10:00Z" w16du:dateUtc="2025-08-13T07:10:00Z">
        <w:r w:rsidRPr="00D67791" w:rsidDel="004935E1">
          <w:rPr>
            <w:rFonts w:ascii="Times New Roman" w:eastAsia="標楷體" w:hAnsi="Times New Roman" w:cs="Times New Roman" w:hint="eastAsia"/>
          </w:rPr>
          <w:delText>本</w:delText>
        </w:r>
      </w:del>
      <w:ins w:id="42" w:author="woody hp" w:date="2025-08-13T15:10:00Z">
        <w:r w:rsidR="004935E1" w:rsidRPr="004935E1">
          <w:rPr>
            <w:rFonts w:ascii="Times New Roman" w:eastAsia="標楷體" w:hAnsi="Times New Roman" w:cs="Times New Roman"/>
          </w:rPr>
          <w:t>本委員會秉於董事會之授權，應以善良管理人之注意，忠實履行下列職權，並對董事會負責，且將所提建議提交董事會討論</w:t>
        </w:r>
      </w:ins>
      <w:del w:id="43" w:author="woody hp" w:date="2025-08-13T15:10:00Z" w16du:dateUtc="2025-08-13T07:10:00Z">
        <w:r w:rsidRPr="00D67791" w:rsidDel="004935E1">
          <w:rPr>
            <w:rFonts w:ascii="Times New Roman" w:eastAsia="標楷體" w:hAnsi="Times New Roman" w:cs="Times New Roman" w:hint="eastAsia"/>
          </w:rPr>
          <w:delText>公司處理內部重大資訊專責單位</w:delText>
        </w:r>
        <w:r w:rsidR="002B3B76" w:rsidRPr="00D67791" w:rsidDel="004935E1">
          <w:rPr>
            <w:rFonts w:ascii="Times New Roman" w:eastAsia="標楷體" w:hAnsi="Times New Roman" w:cs="Times New Roman" w:hint="eastAsia"/>
          </w:rPr>
          <w:delText>為財會科</w:delText>
        </w:r>
        <w:r w:rsidRPr="00D67791" w:rsidDel="004935E1">
          <w:rPr>
            <w:rFonts w:ascii="Times New Roman" w:eastAsia="標楷體" w:hAnsi="Times New Roman" w:cs="Times New Roman" w:hint="eastAsia"/>
          </w:rPr>
          <w:delText>，並依公司規模、業務情況及管理需要，由適任及適當人數之成員組成，</w:delText>
        </w:r>
        <w:r w:rsidRPr="00D67791" w:rsidDel="004935E1">
          <w:rPr>
            <w:rFonts w:ascii="Times New Roman" w:eastAsia="標楷體" w:hAnsi="Times New Roman" w:cs="Times New Roman" w:hint="eastAsia"/>
          </w:rPr>
          <w:lastRenderedPageBreak/>
          <w:delText>並經董事會通過，其職權如下</w:delText>
        </w:r>
      </w:del>
      <w:r w:rsidRPr="00D67791">
        <w:rPr>
          <w:rFonts w:ascii="Times New Roman" w:eastAsia="標楷體" w:hAnsi="Times New Roman" w:cs="Times New Roman" w:hint="eastAsia"/>
        </w:rPr>
        <w:t>：</w:t>
      </w:r>
    </w:p>
    <w:p w14:paraId="05CC1458" w14:textId="7D7AC921" w:rsidR="00A12B50" w:rsidRPr="00D67791" w:rsidRDefault="00A12B50">
      <w:pPr>
        <w:ind w:leftChars="355" w:left="1332" w:hangingChars="200" w:hanging="480"/>
        <w:rPr>
          <w:rFonts w:ascii="Times New Roman" w:eastAsia="標楷體" w:hAnsi="Times New Roman" w:cs="Times New Roman"/>
        </w:rPr>
        <w:pPrChange w:id="44" w:author="woody hp" w:date="2025-08-13T15:12:00Z" w16du:dateUtc="2025-08-13T07:12:00Z">
          <w:pPr>
            <w:ind w:leftChars="355" w:left="855" w:hanging="3"/>
          </w:pPr>
        </w:pPrChange>
      </w:pPr>
      <w:r w:rsidRPr="00D67791">
        <w:rPr>
          <w:rFonts w:ascii="Times New Roman" w:eastAsia="標楷體" w:hAnsi="Times New Roman" w:cs="Times New Roman" w:hint="eastAsia"/>
        </w:rPr>
        <w:t>一、</w:t>
      </w:r>
      <w:ins w:id="45" w:author="woody hp" w:date="2025-08-13T15:11:00Z">
        <w:r w:rsidR="004935E1" w:rsidRPr="004935E1">
          <w:rPr>
            <w:rFonts w:ascii="Times New Roman" w:eastAsia="標楷體" w:hAnsi="Times New Roman" w:cs="Times New Roman"/>
          </w:rPr>
          <w:t>制定董事</w:t>
        </w:r>
        <w:r w:rsidR="004935E1" w:rsidRPr="004935E1">
          <w:rPr>
            <w:rFonts w:ascii="Times New Roman" w:eastAsia="標楷體" w:hAnsi="Times New Roman" w:cs="Times New Roman"/>
          </w:rPr>
          <w:t>(</w:t>
        </w:r>
        <w:r w:rsidR="004935E1" w:rsidRPr="004935E1">
          <w:rPr>
            <w:rFonts w:ascii="Times New Roman" w:eastAsia="標楷體" w:hAnsi="Times New Roman" w:cs="Times New Roman"/>
          </w:rPr>
          <w:t>含獨立董事</w:t>
        </w:r>
        <w:r w:rsidR="004935E1" w:rsidRPr="004935E1">
          <w:rPr>
            <w:rFonts w:ascii="Times New Roman" w:eastAsia="標楷體" w:hAnsi="Times New Roman" w:cs="Times New Roman"/>
          </w:rPr>
          <w:t>)</w:t>
        </w:r>
        <w:r w:rsidR="004935E1" w:rsidRPr="004935E1">
          <w:rPr>
            <w:rFonts w:ascii="Times New Roman" w:eastAsia="標楷體" w:hAnsi="Times New Roman" w:cs="Times New Roman"/>
          </w:rPr>
          <w:t>及高階經理人之選任標準，據以遴選、審核及提名董事及高階經理人候選人。高階經理人對象為總經理</w:t>
        </w:r>
      </w:ins>
      <w:del w:id="46" w:author="woody hp" w:date="2025-08-13T15:11:00Z" w16du:dateUtc="2025-08-13T07:11:00Z">
        <w:r w:rsidRPr="00D67791" w:rsidDel="004935E1">
          <w:rPr>
            <w:rFonts w:ascii="Times New Roman" w:eastAsia="標楷體" w:hAnsi="Times New Roman" w:cs="Times New Roman" w:hint="eastAsia"/>
          </w:rPr>
          <w:delText>負責擬訂、修訂本作業程序之草案</w:delText>
        </w:r>
      </w:del>
      <w:r w:rsidRPr="00D67791">
        <w:rPr>
          <w:rFonts w:ascii="Times New Roman" w:eastAsia="標楷體" w:hAnsi="Times New Roman" w:cs="Times New Roman" w:hint="eastAsia"/>
        </w:rPr>
        <w:t>。</w:t>
      </w:r>
    </w:p>
    <w:p w14:paraId="6C6E3228" w14:textId="02ABCDDA" w:rsidR="00A12B50" w:rsidRDefault="00A12B50">
      <w:pPr>
        <w:ind w:leftChars="355" w:left="1416" w:hangingChars="235" w:hanging="564"/>
        <w:rPr>
          <w:ins w:id="47" w:author="woody hp" w:date="2025-08-22T16:27:00Z" w16du:dateUtc="2025-08-22T08:27:00Z"/>
          <w:rFonts w:ascii="Times New Roman" w:eastAsia="標楷體" w:hAnsi="Times New Roman" w:cs="Times New Roman"/>
        </w:rPr>
      </w:pPr>
      <w:r w:rsidRPr="00D67791">
        <w:rPr>
          <w:rFonts w:ascii="Times New Roman" w:eastAsia="標楷體" w:hAnsi="Times New Roman" w:cs="Times New Roman" w:hint="eastAsia"/>
        </w:rPr>
        <w:t>二、</w:t>
      </w:r>
      <w:ins w:id="48" w:author="woody hp" w:date="2025-08-13T15:14:00Z" w16du:dateUtc="2025-08-13T07:14:00Z">
        <w:r w:rsidR="009B7330">
          <w:rPr>
            <w:rFonts w:ascii="Times New Roman" w:eastAsia="標楷體" w:hAnsi="Times New Roman" w:cs="Times New Roman" w:hint="eastAsia"/>
          </w:rPr>
          <w:t>訂</w:t>
        </w:r>
      </w:ins>
      <w:del w:id="49" w:author="woody hp" w:date="2025-08-13T15:14:00Z" w16du:dateUtc="2025-08-13T07:14:00Z">
        <w:r w:rsidRPr="00D67791" w:rsidDel="009B7330">
          <w:rPr>
            <w:rFonts w:ascii="Times New Roman" w:eastAsia="標楷體" w:hAnsi="Times New Roman" w:cs="Times New Roman" w:hint="eastAsia"/>
          </w:rPr>
          <w:delText>負</w:delText>
        </w:r>
      </w:del>
      <w:ins w:id="50" w:author="woody hp" w:date="2025-08-13T15:14:00Z">
        <w:r w:rsidR="009B7330" w:rsidRPr="009B7330">
          <w:rPr>
            <w:rFonts w:ascii="Times New Roman" w:eastAsia="標楷體" w:hAnsi="Times New Roman" w:cs="Times New Roman"/>
          </w:rPr>
          <w:t>定並定期檢討董事進修計畫、董事會績效評估及董事會成員考核與高階經理人之繼任計畫</w:t>
        </w:r>
      </w:ins>
      <w:del w:id="51" w:author="woody hp" w:date="2025-08-13T15:14:00Z" w16du:dateUtc="2025-08-13T07:14:00Z">
        <w:r w:rsidRPr="00D67791" w:rsidDel="009B7330">
          <w:rPr>
            <w:rFonts w:ascii="Times New Roman" w:eastAsia="標楷體" w:hAnsi="Times New Roman" w:cs="Times New Roman" w:hint="eastAsia"/>
          </w:rPr>
          <w:delText>責受理有關內部重大資訊處理作業及與本作業程序有關之諮詢、審議及提供建議</w:delText>
        </w:r>
      </w:del>
      <w:r w:rsidRPr="00D67791">
        <w:rPr>
          <w:rFonts w:ascii="Times New Roman" w:eastAsia="標楷體" w:hAnsi="Times New Roman" w:cs="Times New Roman" w:hint="eastAsia"/>
        </w:rPr>
        <w:t>。</w:t>
      </w:r>
    </w:p>
    <w:p w14:paraId="2600111A" w14:textId="2554D71C" w:rsidR="00F87399" w:rsidRPr="00F87399" w:rsidRDefault="00F87399">
      <w:pPr>
        <w:ind w:leftChars="355" w:left="1416" w:hangingChars="235" w:hanging="564"/>
        <w:rPr>
          <w:rFonts w:ascii="標楷體" w:eastAsia="標楷體" w:hAnsi="標楷體" w:cs="Times New Roman" w:hint="eastAsia"/>
          <w:rPrChange w:id="52" w:author="woody hp" w:date="2025-08-22T16:29:00Z" w16du:dateUtc="2025-08-22T08:29:00Z">
            <w:rPr>
              <w:rFonts w:ascii="Times New Roman" w:eastAsia="標楷體" w:hAnsi="Times New Roman" w:cs="Times New Roman" w:hint="eastAsia"/>
            </w:rPr>
          </w:rPrChange>
        </w:rPr>
        <w:pPrChange w:id="53" w:author="woody hp" w:date="2025-08-13T15:37:00Z" w16du:dateUtc="2025-08-13T07:37:00Z">
          <w:pPr>
            <w:ind w:leftChars="355" w:left="1416" w:rightChars="120" w:right="288" w:hangingChars="235" w:hanging="564"/>
          </w:pPr>
        </w:pPrChange>
      </w:pPr>
      <w:ins w:id="54" w:author="woody hp" w:date="2025-08-22T16:27:00Z" w16du:dateUtc="2025-08-22T08:27:00Z">
        <w:r>
          <w:rPr>
            <w:rFonts w:ascii="Times New Roman" w:eastAsia="標楷體" w:hAnsi="Times New Roman" w:cs="Times New Roman" w:hint="eastAsia"/>
          </w:rPr>
          <w:t>三、</w:t>
        </w:r>
        <w:r w:rsidRPr="00F87399">
          <w:rPr>
            <w:rFonts w:ascii="標楷體" w:eastAsia="標楷體" w:hAnsi="標楷體" w:cs="新細明體" w:hint="eastAsia"/>
            <w:rPrChange w:id="55" w:author="woody hp" w:date="2025-08-22T16:29:00Z" w16du:dateUtc="2025-08-22T08:29:00Z">
              <w:rPr>
                <w:rFonts w:ascii="新細明體" w:eastAsia="新細明體" w:hAnsi="新細明體" w:cs="新細明體" w:hint="eastAsia"/>
              </w:rPr>
            </w:rPrChange>
          </w:rPr>
          <w:t>擬定永續發展推動小</w:t>
        </w:r>
      </w:ins>
      <w:ins w:id="56" w:author="woody hp" w:date="2025-08-22T16:28:00Z" w16du:dateUtc="2025-08-22T08:28:00Z">
        <w:r w:rsidRPr="00F87399">
          <w:rPr>
            <w:rFonts w:ascii="標楷體" w:eastAsia="標楷體" w:hAnsi="標楷體" w:cs="新細明體" w:hint="eastAsia"/>
            <w:rPrChange w:id="57" w:author="woody hp" w:date="2025-08-22T16:29:00Z" w16du:dateUtc="2025-08-22T08:29:00Z">
              <w:rPr>
                <w:rFonts w:ascii="新細明體" w:eastAsia="新細明體" w:hAnsi="新細明體" w:cs="新細明體" w:hint="eastAsia"/>
              </w:rPr>
            </w:rPrChange>
          </w:rPr>
          <w:t>組、誠信經營推動小組、風險管理小組及資訊安全推動小組的政策及相關運作機</w:t>
        </w:r>
      </w:ins>
      <w:ins w:id="58" w:author="woody hp" w:date="2025-08-22T16:29:00Z" w16du:dateUtc="2025-08-22T08:29:00Z">
        <w:r w:rsidRPr="00F87399">
          <w:rPr>
            <w:rFonts w:ascii="標楷體" w:eastAsia="標楷體" w:hAnsi="標楷體" w:cs="新細明體" w:hint="eastAsia"/>
            <w:rPrChange w:id="59" w:author="woody hp" w:date="2025-08-22T16:29:00Z" w16du:dateUtc="2025-08-22T08:29:00Z">
              <w:rPr>
                <w:rFonts w:ascii="新細明體" w:eastAsia="新細明體" w:hAnsi="新細明體" w:cs="新細明體" w:hint="eastAsia"/>
              </w:rPr>
            </w:rPrChange>
          </w:rPr>
          <w:t>制。</w:t>
        </w:r>
      </w:ins>
    </w:p>
    <w:p w14:paraId="5A871A7F" w14:textId="43BDDD77" w:rsidR="00A12B50" w:rsidRPr="00D67791" w:rsidRDefault="00A12B50" w:rsidP="00A12B50">
      <w:pPr>
        <w:ind w:leftChars="355" w:left="855" w:hanging="3"/>
        <w:rPr>
          <w:rFonts w:ascii="Times New Roman" w:eastAsia="標楷體" w:hAnsi="Times New Roman" w:cs="Times New Roman"/>
        </w:rPr>
      </w:pPr>
      <w:del w:id="60" w:author="woody hp" w:date="2025-08-22T16:29:00Z" w16du:dateUtc="2025-08-22T08:29:00Z">
        <w:r w:rsidRPr="00D67791" w:rsidDel="00F87399">
          <w:rPr>
            <w:rFonts w:ascii="Times New Roman" w:eastAsia="標楷體" w:hAnsi="Times New Roman" w:cs="Times New Roman" w:hint="eastAsia"/>
          </w:rPr>
          <w:delText>三</w:delText>
        </w:r>
      </w:del>
      <w:ins w:id="61" w:author="woody hp" w:date="2025-08-22T16:29:00Z" w16du:dateUtc="2025-08-22T08:29:00Z">
        <w:r w:rsidR="00F87399">
          <w:rPr>
            <w:rFonts w:ascii="Times New Roman" w:eastAsia="標楷體" w:hAnsi="Times New Roman" w:cs="Times New Roman" w:hint="eastAsia"/>
          </w:rPr>
          <w:t>四</w:t>
        </w:r>
      </w:ins>
      <w:r w:rsidRPr="00D67791">
        <w:rPr>
          <w:rFonts w:ascii="Times New Roman" w:eastAsia="標楷體" w:hAnsi="Times New Roman" w:cs="Times New Roman" w:hint="eastAsia"/>
        </w:rPr>
        <w:t>、</w:t>
      </w:r>
      <w:ins w:id="62" w:author="woody hp" w:date="2025-08-13T15:15:00Z">
        <w:r w:rsidR="009B7330" w:rsidRPr="009B7330">
          <w:rPr>
            <w:rFonts w:ascii="Times New Roman" w:eastAsia="標楷體" w:hAnsi="Times New Roman" w:cs="Times New Roman"/>
          </w:rPr>
          <w:t>其他董事會指示本委員會辦理之事項</w:t>
        </w:r>
      </w:ins>
      <w:del w:id="63" w:author="woody hp" w:date="2025-08-13T15:15:00Z" w16du:dateUtc="2025-08-13T07:15:00Z">
        <w:r w:rsidRPr="00D67791" w:rsidDel="009B7330">
          <w:rPr>
            <w:rFonts w:ascii="Times New Roman" w:eastAsia="標楷體" w:hAnsi="Times New Roman" w:cs="Times New Roman" w:hint="eastAsia"/>
          </w:rPr>
          <w:delText>負責受理有關洩漏內部重大資訊之報告，並擬訂處理對策</w:delText>
        </w:r>
      </w:del>
      <w:r w:rsidRPr="00D67791">
        <w:rPr>
          <w:rFonts w:ascii="Times New Roman" w:eastAsia="標楷體" w:hAnsi="Times New Roman" w:cs="Times New Roman" w:hint="eastAsia"/>
        </w:rPr>
        <w:t>。</w:t>
      </w:r>
    </w:p>
    <w:p w14:paraId="6CC54936" w14:textId="3DA08AAB" w:rsidR="00A12B50" w:rsidRDefault="00A95A43" w:rsidP="007875DA">
      <w:pPr>
        <w:ind w:leftChars="580" w:left="1392"/>
        <w:rPr>
          <w:ins w:id="64" w:author="woody hp" w:date="2025-08-13T15:17:00Z" w16du:dateUtc="2025-08-13T07:17:00Z"/>
          <w:rFonts w:ascii="Times New Roman" w:eastAsia="標楷體" w:hAnsi="Times New Roman" w:cs="Times New Roman"/>
        </w:rPr>
      </w:pPr>
      <w:ins w:id="65" w:author="woody hp" w:date="2025-08-13T15:16:00Z" w16du:dateUtc="2025-08-13T07:16:00Z">
        <w:r>
          <w:rPr>
            <w:rFonts w:ascii="Times New Roman" w:eastAsia="標楷體" w:hAnsi="Times New Roman" w:cs="Times New Roman" w:hint="eastAsia"/>
          </w:rPr>
          <w:t>本</w:t>
        </w:r>
      </w:ins>
      <w:del w:id="66" w:author="woody hp" w:date="2025-08-13T15:16:00Z" w16du:dateUtc="2025-08-13T07:16:00Z">
        <w:r w:rsidR="00A12B50" w:rsidRPr="00D67791" w:rsidDel="009B7330">
          <w:rPr>
            <w:rFonts w:ascii="Times New Roman" w:eastAsia="標楷體" w:hAnsi="Times New Roman" w:cs="Times New Roman" w:hint="eastAsia"/>
          </w:rPr>
          <w:delText>四、</w:delText>
        </w:r>
      </w:del>
      <w:ins w:id="67" w:author="woody hp" w:date="2025-08-13T15:16:00Z">
        <w:r w:rsidR="009B7330" w:rsidRPr="009B7330">
          <w:rPr>
            <w:rFonts w:ascii="Times New Roman" w:eastAsia="標楷體" w:hAnsi="Times New Roman" w:cs="Times New Roman"/>
          </w:rPr>
          <w:t>委員會成員於履行前項職權時，有利害關係者，應於當次委員會會議說明其利害關係</w:t>
        </w:r>
        <w:r w:rsidR="009B7330" w:rsidRPr="009B7330">
          <w:rPr>
            <w:rFonts w:ascii="Times New Roman" w:eastAsia="標楷體" w:hAnsi="Times New Roman" w:cs="Times New Roman"/>
          </w:rPr>
          <w:t xml:space="preserve"> </w:t>
        </w:r>
        <w:r w:rsidR="009B7330" w:rsidRPr="009B7330">
          <w:rPr>
            <w:rFonts w:ascii="Times New Roman" w:eastAsia="標楷體" w:hAnsi="Times New Roman" w:cs="Times New Roman"/>
          </w:rPr>
          <w:t>之重要內容，如有害於公司利益之虞時，不得加入討論及表決，且討論及表決時應予迴</w:t>
        </w:r>
        <w:r w:rsidR="009B7330" w:rsidRPr="009B7330">
          <w:rPr>
            <w:rFonts w:ascii="Times New Roman" w:eastAsia="標楷體" w:hAnsi="Times New Roman" w:cs="Times New Roman"/>
          </w:rPr>
          <w:t xml:space="preserve"> </w:t>
        </w:r>
        <w:r w:rsidR="009B7330" w:rsidRPr="009B7330">
          <w:rPr>
            <w:rFonts w:ascii="Times New Roman" w:eastAsia="標楷體" w:hAnsi="Times New Roman" w:cs="Times New Roman"/>
          </w:rPr>
          <w:t>避，並不得代理其他委員會成員行使其表決權。本委員會成員之配偶、二親等內血親，</w:t>
        </w:r>
        <w:r w:rsidR="009B7330" w:rsidRPr="009B7330">
          <w:rPr>
            <w:rFonts w:ascii="Times New Roman" w:eastAsia="標楷體" w:hAnsi="Times New Roman" w:cs="Times New Roman"/>
          </w:rPr>
          <w:t xml:space="preserve"> </w:t>
        </w:r>
        <w:r w:rsidR="009B7330" w:rsidRPr="009B7330">
          <w:rPr>
            <w:rFonts w:ascii="Times New Roman" w:eastAsia="標楷體" w:hAnsi="Times New Roman" w:cs="Times New Roman"/>
          </w:rPr>
          <w:t>或與委員會成員具有控制從屬關係之公司，就會議之事項有利害關係者，視為委員就該</w:t>
        </w:r>
        <w:r w:rsidR="009B7330" w:rsidRPr="009B7330">
          <w:rPr>
            <w:rFonts w:ascii="Times New Roman" w:eastAsia="標楷體" w:hAnsi="Times New Roman" w:cs="Times New Roman"/>
          </w:rPr>
          <w:t xml:space="preserve"> </w:t>
        </w:r>
        <w:r w:rsidR="009B7330" w:rsidRPr="009B7330">
          <w:rPr>
            <w:rFonts w:ascii="Times New Roman" w:eastAsia="標楷體" w:hAnsi="Times New Roman" w:cs="Times New Roman"/>
          </w:rPr>
          <w:t>事項有自身利害關係</w:t>
        </w:r>
      </w:ins>
      <w:del w:id="68" w:author="woody hp" w:date="2025-08-13T15:16:00Z" w16du:dateUtc="2025-08-13T07:16:00Z">
        <w:r w:rsidR="00A12B50" w:rsidRPr="00D67791" w:rsidDel="009B7330">
          <w:rPr>
            <w:rFonts w:ascii="Times New Roman" w:eastAsia="標楷體" w:hAnsi="Times New Roman" w:cs="Times New Roman" w:hint="eastAsia"/>
          </w:rPr>
          <w:delText>負責擬訂與本作業程序有關之所有文件、檔案及電子紀錄等資料之保存制度</w:delText>
        </w:r>
      </w:del>
      <w:r w:rsidR="00A12B50" w:rsidRPr="00D67791">
        <w:rPr>
          <w:rFonts w:ascii="Times New Roman" w:eastAsia="標楷體" w:hAnsi="Times New Roman" w:cs="Times New Roman" w:hint="eastAsia"/>
        </w:rPr>
        <w:t>。</w:t>
      </w:r>
    </w:p>
    <w:p w14:paraId="7695220F" w14:textId="24B94977" w:rsidR="00A95A43" w:rsidRPr="00D67791" w:rsidRDefault="00A95A43">
      <w:pPr>
        <w:ind w:leftChars="580" w:left="1392"/>
        <w:rPr>
          <w:rFonts w:ascii="Times New Roman" w:eastAsia="標楷體" w:hAnsi="Times New Roman" w:cs="Times New Roman"/>
        </w:rPr>
        <w:pPrChange w:id="69" w:author="woody hp" w:date="2025-08-13T15:17:00Z" w16du:dateUtc="2025-08-13T07:17:00Z">
          <w:pPr>
            <w:ind w:leftChars="355" w:left="1416" w:hangingChars="235" w:hanging="564"/>
          </w:pPr>
        </w:pPrChange>
      </w:pPr>
      <w:ins w:id="70" w:author="woody hp" w:date="2025-08-13T15:17:00Z" w16du:dateUtc="2025-08-13T07:17:00Z">
        <w:r>
          <w:rPr>
            <w:rFonts w:ascii="Times New Roman" w:eastAsia="標楷體" w:hAnsi="Times New Roman" w:cs="Times New Roman" w:hint="eastAsia"/>
          </w:rPr>
          <w:t>董</w:t>
        </w:r>
      </w:ins>
      <w:ins w:id="71" w:author="woody hp" w:date="2025-08-13T15:17:00Z">
        <w:r w:rsidRPr="00A95A43">
          <w:rPr>
            <w:rFonts w:ascii="Times New Roman" w:eastAsia="標楷體" w:hAnsi="Times New Roman" w:cs="Times New Roman"/>
          </w:rPr>
          <w:t>事會不採納本委員會之建議，應由全體董事三分之二以上出席，及出席董事過半數之</w:t>
        </w:r>
        <w:r w:rsidRPr="00A95A43">
          <w:rPr>
            <w:rFonts w:ascii="Times New Roman" w:eastAsia="標楷體" w:hAnsi="Times New Roman" w:cs="Times New Roman"/>
          </w:rPr>
          <w:t xml:space="preserve"> </w:t>
        </w:r>
        <w:r w:rsidRPr="00A95A43">
          <w:rPr>
            <w:rFonts w:ascii="Times New Roman" w:eastAsia="標楷體" w:hAnsi="Times New Roman" w:cs="Times New Roman"/>
          </w:rPr>
          <w:t>同意行之，公司除應就差異情形及原因於董事會議事錄載明外，並應於董事會通過之即</w:t>
        </w:r>
        <w:r w:rsidRPr="00A95A43">
          <w:rPr>
            <w:rFonts w:ascii="Times New Roman" w:eastAsia="標楷體" w:hAnsi="Times New Roman" w:cs="Times New Roman"/>
          </w:rPr>
          <w:t xml:space="preserve"> </w:t>
        </w:r>
        <w:r w:rsidRPr="00A95A43">
          <w:rPr>
            <w:rFonts w:ascii="Times New Roman" w:eastAsia="標楷體" w:hAnsi="Times New Roman" w:cs="Times New Roman"/>
          </w:rPr>
          <w:t>日起算二日內於公開資訊觀測站辦理公告申報</w:t>
        </w:r>
      </w:ins>
      <w:ins w:id="72" w:author="woody hp" w:date="2025-08-13T15:36:00Z" w16du:dateUtc="2025-08-13T07:36:00Z">
        <w:r w:rsidR="007875DA">
          <w:rPr>
            <w:rFonts w:ascii="Times New Roman" w:eastAsia="標楷體" w:hAnsi="Times New Roman" w:cs="Times New Roman" w:hint="eastAsia"/>
          </w:rPr>
          <w:t>。</w:t>
        </w:r>
      </w:ins>
    </w:p>
    <w:p w14:paraId="67967DCC" w14:textId="6314DAB4" w:rsidR="00A440A8" w:rsidRPr="00D67791" w:rsidDel="007875DA" w:rsidRDefault="00A12B50" w:rsidP="00A12B50">
      <w:pPr>
        <w:ind w:leftChars="355" w:left="855" w:hanging="3"/>
        <w:rPr>
          <w:del w:id="73" w:author="woody hp" w:date="2025-08-13T15:36:00Z" w16du:dateUtc="2025-08-13T07:36:00Z"/>
          <w:rFonts w:ascii="Times New Roman" w:eastAsia="標楷體" w:hAnsi="Times New Roman" w:cs="Times New Roman"/>
        </w:rPr>
      </w:pPr>
      <w:del w:id="74" w:author="woody hp" w:date="2025-08-13T15:18:00Z" w16du:dateUtc="2025-08-13T07:18:00Z">
        <w:r w:rsidRPr="00D67791" w:rsidDel="00A95A43">
          <w:rPr>
            <w:rFonts w:ascii="Times New Roman" w:eastAsia="標楷體" w:hAnsi="Times New Roman" w:cs="Times New Roman" w:hint="eastAsia"/>
          </w:rPr>
          <w:delText>五、其他與本作業程序有關之業務。</w:delText>
        </w:r>
      </w:del>
    </w:p>
    <w:p w14:paraId="2D9D4749" w14:textId="555741E9" w:rsidR="00A440A8" w:rsidRPr="00D67791" w:rsidDel="007875DA" w:rsidRDefault="00A440A8">
      <w:pPr>
        <w:ind w:leftChars="355" w:left="855" w:hanging="3"/>
        <w:rPr>
          <w:del w:id="75" w:author="woody hp" w:date="2025-08-13T15:36:00Z" w16du:dateUtc="2025-08-13T07:36:00Z"/>
          <w:rFonts w:ascii="Times New Roman" w:eastAsia="標楷體" w:hAnsi="Times New Roman" w:cs="Times New Roman"/>
        </w:rPr>
        <w:pPrChange w:id="76" w:author="woody hp" w:date="2025-08-13T15:36:00Z" w16du:dateUtc="2025-08-13T07:36:00Z">
          <w:pPr/>
        </w:pPrChange>
      </w:pPr>
      <w:del w:id="77" w:author="woody hp" w:date="2025-08-13T15:36:00Z" w16du:dateUtc="2025-08-13T07:36:00Z">
        <w:r w:rsidRPr="00D67791" w:rsidDel="007875DA">
          <w:rPr>
            <w:rFonts w:ascii="Times New Roman" w:eastAsia="標楷體" w:hAnsi="Times New Roman" w:cs="Times New Roman"/>
          </w:rPr>
          <w:br w:type="page"/>
        </w:r>
      </w:del>
    </w:p>
    <w:p w14:paraId="31B388CD" w14:textId="36B1F077" w:rsidR="00A440A8" w:rsidRPr="007875DA" w:rsidRDefault="00A440A8">
      <w:pPr>
        <w:rPr>
          <w:rFonts w:ascii="Times New Roman" w:eastAsia="標楷體" w:hAnsi="Times New Roman" w:cs="Times New Roman"/>
          <w:b/>
          <w:bCs/>
          <w:rPrChange w:id="78" w:author="woody hp" w:date="2025-08-13T15:36:00Z" w16du:dateUtc="2025-08-13T07:36:00Z">
            <w:rPr/>
          </w:rPrChange>
        </w:rPr>
        <w:pPrChange w:id="79" w:author="woody hp" w:date="2025-08-13T15:36:00Z" w16du:dateUtc="2025-08-13T07:36:00Z">
          <w:pPr>
            <w:pStyle w:val="a9"/>
            <w:numPr>
              <w:numId w:val="1"/>
            </w:numPr>
            <w:ind w:left="840" w:hanging="840"/>
          </w:pPr>
        </w:pPrChange>
      </w:pPr>
      <w:del w:id="80" w:author="woody hp" w:date="2025-08-13T15:36:00Z" w16du:dateUtc="2025-08-13T07:36:00Z">
        <w:r w:rsidRPr="007875DA" w:rsidDel="007875DA">
          <w:rPr>
            <w:rFonts w:ascii="Times New Roman" w:eastAsia="標楷體" w:hAnsi="Times New Roman" w:cs="Times New Roman" w:hint="eastAsia"/>
            <w:b/>
            <w:bCs/>
            <w:rPrChange w:id="81" w:author="woody hp" w:date="2025-08-13T15:36:00Z" w16du:dateUtc="2025-08-13T07:36:00Z">
              <w:rPr>
                <w:rFonts w:hint="eastAsia"/>
              </w:rPr>
            </w:rPrChange>
          </w:rPr>
          <w:lastRenderedPageBreak/>
          <w:delText>內部重大資訊保密作業程序</w:delText>
        </w:r>
      </w:del>
    </w:p>
    <w:p w14:paraId="5DA8EE07" w14:textId="5CD130CC" w:rsidR="00A440A8" w:rsidRPr="00D67791" w:rsidRDefault="00A440A8" w:rsidP="00A440A8">
      <w:pPr>
        <w:spacing w:beforeLines="100" w:before="360" w:afterLines="20" w:after="72"/>
        <w:rPr>
          <w:rFonts w:ascii="Times New Roman" w:eastAsia="標楷體" w:hAnsi="Times New Roman" w:cs="Times New Roman"/>
        </w:rPr>
      </w:pPr>
      <w:r w:rsidRPr="00D67791">
        <w:rPr>
          <w:rFonts w:ascii="Times New Roman" w:eastAsia="標楷體" w:hAnsi="Times New Roman" w:cs="Times New Roman"/>
        </w:rPr>
        <w:t>第</w:t>
      </w:r>
      <w:r w:rsidRPr="00D67791">
        <w:rPr>
          <w:rFonts w:ascii="Times New Roman" w:eastAsia="標楷體" w:hAnsi="Times New Roman" w:cs="Times New Roman" w:hint="eastAsia"/>
        </w:rPr>
        <w:t>6</w:t>
      </w:r>
      <w:r w:rsidRPr="00D67791">
        <w:rPr>
          <w:rFonts w:ascii="Times New Roman" w:eastAsia="標楷體" w:hAnsi="Times New Roman" w:cs="Times New Roman"/>
        </w:rPr>
        <w:t>條</w:t>
      </w:r>
      <w:r w:rsidRPr="00D67791">
        <w:rPr>
          <w:rFonts w:ascii="Times New Roman" w:eastAsia="標楷體" w:hAnsi="Times New Roman" w:cs="Times New Roman"/>
        </w:rPr>
        <w:t xml:space="preserve"> </w:t>
      </w:r>
      <w:del w:id="82" w:author="woody hp" w:date="2025-08-13T15:39:00Z" w16du:dateUtc="2025-08-13T07:39:00Z">
        <w:r w:rsidR="00986D30" w:rsidRPr="00D67791" w:rsidDel="007875DA">
          <w:rPr>
            <w:rFonts w:ascii="Times New Roman" w:eastAsia="標楷體" w:hAnsi="Times New Roman" w:cs="Times New Roman" w:hint="eastAsia"/>
          </w:rPr>
          <w:delText>保密防火牆作業</w:delText>
        </w:r>
        <w:r w:rsidR="00986D30" w:rsidRPr="00D67791" w:rsidDel="007875DA">
          <w:rPr>
            <w:rFonts w:ascii="Times New Roman" w:eastAsia="標楷體" w:hAnsi="Times New Roman" w:cs="Times New Roman" w:hint="eastAsia"/>
          </w:rPr>
          <w:delText>-</w:delText>
        </w:r>
        <w:r w:rsidR="00986D30" w:rsidRPr="00D67791" w:rsidDel="007875DA">
          <w:rPr>
            <w:rFonts w:ascii="Times New Roman" w:eastAsia="標楷體" w:hAnsi="Times New Roman" w:cs="Times New Roman" w:hint="eastAsia"/>
          </w:rPr>
          <w:delText>人員</w:delText>
        </w:r>
      </w:del>
      <w:ins w:id="83" w:author="woody hp" w:date="2025-08-13T15:39:00Z" w16du:dateUtc="2025-08-13T07:39:00Z">
        <w:r w:rsidR="007875DA">
          <w:rPr>
            <w:rFonts w:ascii="Times New Roman" w:eastAsia="標楷體" w:hAnsi="Times New Roman" w:cs="Times New Roman" w:hint="eastAsia"/>
          </w:rPr>
          <w:t>提</w:t>
        </w:r>
      </w:ins>
      <w:ins w:id="84" w:author="woody hp" w:date="2025-08-13T15:40:00Z" w16du:dateUtc="2025-08-13T07:40:00Z">
        <w:r w:rsidR="007875DA">
          <w:rPr>
            <w:rFonts w:ascii="Times New Roman" w:eastAsia="標楷體" w:hAnsi="Times New Roman" w:cs="Times New Roman" w:hint="eastAsia"/>
          </w:rPr>
          <w:t>名董事</w:t>
        </w:r>
        <w:r w:rsidR="007875DA">
          <w:rPr>
            <w:rFonts w:ascii="Times New Roman" w:eastAsia="標楷體" w:hAnsi="Times New Roman" w:cs="Times New Roman" w:hint="eastAsia"/>
          </w:rPr>
          <w:t>(</w:t>
        </w:r>
        <w:r w:rsidR="007875DA">
          <w:rPr>
            <w:rFonts w:ascii="Times New Roman" w:eastAsia="標楷體" w:hAnsi="Times New Roman" w:cs="Times New Roman" w:hint="eastAsia"/>
          </w:rPr>
          <w:t>含獨立董事</w:t>
        </w:r>
        <w:r w:rsidR="007875DA">
          <w:rPr>
            <w:rFonts w:ascii="Times New Roman" w:eastAsia="標楷體" w:hAnsi="Times New Roman" w:cs="Times New Roman" w:hint="eastAsia"/>
          </w:rPr>
          <w:t>)</w:t>
        </w:r>
        <w:r w:rsidR="007875DA">
          <w:rPr>
            <w:rFonts w:ascii="Times New Roman" w:eastAsia="標楷體" w:hAnsi="Times New Roman" w:cs="Times New Roman" w:hint="eastAsia"/>
          </w:rPr>
          <w:t>具備的條件</w:t>
        </w:r>
      </w:ins>
    </w:p>
    <w:p w14:paraId="278A342E" w14:textId="05CDD766" w:rsidR="00986D30" w:rsidRPr="00D67791" w:rsidRDefault="007875DA" w:rsidP="00744CE1">
      <w:pPr>
        <w:ind w:leftChars="355" w:left="855" w:hanging="3"/>
        <w:rPr>
          <w:rFonts w:ascii="Times New Roman" w:eastAsia="標楷體" w:hAnsi="Times New Roman" w:cs="Times New Roman"/>
        </w:rPr>
      </w:pPr>
      <w:ins w:id="85" w:author="woody hp" w:date="2025-08-13T15:40:00Z">
        <w:r w:rsidRPr="007875DA">
          <w:rPr>
            <w:rFonts w:ascii="Times New Roman" w:eastAsia="標楷體" w:hAnsi="Times New Roman" w:cs="Times New Roman"/>
          </w:rPr>
          <w:t>本委員會依前條第一項第一款之規定，應辦理下列事項</w:t>
        </w:r>
      </w:ins>
      <w:del w:id="86" w:author="woody hp" w:date="2025-08-13T15:40:00Z" w16du:dateUtc="2025-08-13T07:40:00Z">
        <w:r w:rsidR="00986D30" w:rsidRPr="00D67791" w:rsidDel="007875DA">
          <w:rPr>
            <w:rFonts w:ascii="Times New Roman" w:eastAsia="標楷體" w:hAnsi="Times New Roman" w:cs="Times New Roman" w:hint="eastAsia"/>
          </w:rPr>
          <w:delText>本公司董事、經理人及受僱人應以善良管理人之注意及忠實義務，本誠實信用原則執行業務，並簽署保密協定</w:delText>
        </w:r>
      </w:del>
      <w:r w:rsidR="00986D30" w:rsidRPr="00D67791">
        <w:rPr>
          <w:rFonts w:ascii="Times New Roman" w:eastAsia="標楷體" w:hAnsi="Times New Roman" w:cs="Times New Roman" w:hint="eastAsia"/>
        </w:rPr>
        <w:t>。</w:t>
      </w:r>
    </w:p>
    <w:p w14:paraId="3BF93478" w14:textId="11902E4D" w:rsidR="00986D30" w:rsidRPr="00D67791" w:rsidRDefault="007875DA">
      <w:pPr>
        <w:ind w:leftChars="355" w:left="1332" w:hangingChars="200" w:hanging="480"/>
        <w:rPr>
          <w:rFonts w:ascii="Times New Roman" w:eastAsia="標楷體" w:hAnsi="Times New Roman" w:cs="Times New Roman"/>
        </w:rPr>
        <w:pPrChange w:id="87" w:author="woody hp" w:date="2025-08-13T15:47:00Z" w16du:dateUtc="2025-08-13T07:47:00Z">
          <w:pPr>
            <w:ind w:leftChars="355" w:left="855" w:hanging="3"/>
          </w:pPr>
        </w:pPrChange>
      </w:pPr>
      <w:ins w:id="88" w:author="woody hp" w:date="2025-08-13T15:41:00Z" w16du:dateUtc="2025-08-13T07:41:00Z">
        <w:r w:rsidRPr="00D67791">
          <w:rPr>
            <w:rFonts w:ascii="Times New Roman" w:eastAsia="標楷體" w:hAnsi="Times New Roman" w:cs="Times New Roman" w:hint="eastAsia"/>
          </w:rPr>
          <w:t>一、</w:t>
        </w:r>
      </w:ins>
      <w:ins w:id="89" w:author="woody hp" w:date="2025-08-13T15:42:00Z">
        <w:r w:rsidRPr="007875DA">
          <w:rPr>
            <w:rFonts w:ascii="Times New Roman" w:eastAsia="標楷體" w:hAnsi="Times New Roman" w:cs="Times New Roman"/>
          </w:rPr>
          <w:t>依本公司規模及業務性質，考量本公司董事</w:t>
        </w:r>
        <w:r w:rsidRPr="007875DA">
          <w:rPr>
            <w:rFonts w:ascii="Times New Roman" w:eastAsia="標楷體" w:hAnsi="Times New Roman" w:cs="Times New Roman"/>
          </w:rPr>
          <w:t>(</w:t>
        </w:r>
        <w:r w:rsidRPr="007875DA">
          <w:rPr>
            <w:rFonts w:ascii="Times New Roman" w:eastAsia="標楷體" w:hAnsi="Times New Roman" w:cs="Times New Roman"/>
          </w:rPr>
          <w:t>含獨立董事</w:t>
        </w:r>
        <w:r w:rsidRPr="007875DA">
          <w:rPr>
            <w:rFonts w:ascii="Times New Roman" w:eastAsia="標楷體" w:hAnsi="Times New Roman" w:cs="Times New Roman"/>
          </w:rPr>
          <w:t>)</w:t>
        </w:r>
        <w:r w:rsidRPr="007875DA">
          <w:rPr>
            <w:rFonts w:ascii="Times New Roman" w:eastAsia="標楷體" w:hAnsi="Times New Roman" w:cs="Times New Roman"/>
          </w:rPr>
          <w:t>所需之專業知識、</w:t>
        </w:r>
        <w:r w:rsidRPr="007875DA">
          <w:rPr>
            <w:rFonts w:ascii="Times New Roman" w:eastAsia="標楷體" w:hAnsi="Times New Roman" w:cs="Times New Roman"/>
          </w:rPr>
          <w:t xml:space="preserve"> </w:t>
        </w:r>
        <w:r w:rsidRPr="007875DA">
          <w:rPr>
            <w:rFonts w:ascii="Times New Roman" w:eastAsia="標楷體" w:hAnsi="Times New Roman" w:cs="Times New Roman"/>
          </w:rPr>
          <w:t>技術及經驗暨</w:t>
        </w:r>
        <w:r w:rsidRPr="007875DA">
          <w:rPr>
            <w:rFonts w:ascii="Times New Roman" w:eastAsia="標楷體" w:hAnsi="Times New Roman" w:cs="Times New Roman"/>
          </w:rPr>
          <w:t xml:space="preserve"> </w:t>
        </w:r>
        <w:r w:rsidRPr="007875DA">
          <w:rPr>
            <w:rFonts w:ascii="Times New Roman" w:eastAsia="標楷體" w:hAnsi="Times New Roman" w:cs="Times New Roman"/>
          </w:rPr>
          <w:t>性別及獨立性，訂定並定期檢討董事之人數及應符合之條件</w:t>
        </w:r>
      </w:ins>
      <w:ins w:id="90" w:author="woody hp" w:date="2025-08-13T15:41:00Z" w16du:dateUtc="2025-08-13T07:41:00Z">
        <w:r w:rsidRPr="00D67791">
          <w:rPr>
            <w:rFonts w:ascii="Times New Roman" w:eastAsia="標楷體" w:hAnsi="Times New Roman" w:cs="Times New Roman" w:hint="eastAsia"/>
          </w:rPr>
          <w:t>。</w:t>
        </w:r>
      </w:ins>
      <w:del w:id="91" w:author="woody hp" w:date="2025-08-13T15:41:00Z" w16du:dateUtc="2025-08-13T07:41:00Z">
        <w:r w:rsidR="00986D30" w:rsidRPr="00D67791" w:rsidDel="007875DA">
          <w:rPr>
            <w:rFonts w:ascii="Times New Roman" w:eastAsia="標楷體" w:hAnsi="Times New Roman" w:cs="Times New Roman" w:hint="eastAsia"/>
          </w:rPr>
          <w:delText>知悉本公司內部重大資訊之董事、經理人及受僱人不得洩露所知悉之內部重大資訊予他人。</w:delText>
        </w:r>
      </w:del>
    </w:p>
    <w:p w14:paraId="1276B59D" w14:textId="77777777" w:rsidR="007875DA" w:rsidRDefault="007875DA">
      <w:pPr>
        <w:ind w:leftChars="555" w:left="1332"/>
        <w:rPr>
          <w:ins w:id="92" w:author="woody hp" w:date="2025-08-13T15:42:00Z" w16du:dateUtc="2025-08-13T07:42:00Z"/>
          <w:rFonts w:ascii="Times New Roman" w:eastAsia="標楷體" w:hAnsi="Times New Roman" w:cs="Times New Roman"/>
        </w:rPr>
        <w:pPrChange w:id="93" w:author="woody hp" w:date="2025-08-13T15:51:00Z" w16du:dateUtc="2025-08-13T07:51:00Z">
          <w:pPr>
            <w:ind w:leftChars="355" w:left="855" w:hanging="3"/>
          </w:pPr>
        </w:pPrChange>
      </w:pPr>
      <w:ins w:id="94" w:author="woody hp" w:date="2025-08-13T15:42:00Z">
        <w:r w:rsidRPr="007875DA">
          <w:rPr>
            <w:rFonts w:ascii="Times New Roman" w:eastAsia="標楷體" w:hAnsi="Times New Roman" w:cs="Times New Roman"/>
          </w:rPr>
          <w:t>董事會成員之專長與代表性，應以公司短、中、長期之發展策略為考量。董事候選人應</w:t>
        </w:r>
        <w:r w:rsidRPr="007875DA">
          <w:rPr>
            <w:rFonts w:ascii="Times New Roman" w:eastAsia="標楷體" w:hAnsi="Times New Roman" w:cs="Times New Roman"/>
          </w:rPr>
          <w:t xml:space="preserve"> </w:t>
        </w:r>
        <w:r w:rsidRPr="007875DA">
          <w:rPr>
            <w:rFonts w:ascii="Times New Roman" w:eastAsia="標楷體" w:hAnsi="Times New Roman" w:cs="Times New Roman"/>
          </w:rPr>
          <w:t>考量包括但不限於下列條件</w:t>
        </w:r>
      </w:ins>
      <w:ins w:id="95" w:author="woody hp" w:date="2025-08-13T15:42:00Z" w16du:dateUtc="2025-08-13T07:42:00Z">
        <w:r>
          <w:rPr>
            <w:rFonts w:ascii="Times New Roman" w:eastAsia="標楷體" w:hAnsi="Times New Roman" w:cs="Times New Roman" w:hint="eastAsia"/>
          </w:rPr>
          <w:t>：</w:t>
        </w:r>
      </w:ins>
    </w:p>
    <w:p w14:paraId="5CDA45F7" w14:textId="77777777" w:rsidR="007875DA" w:rsidRDefault="007875DA">
      <w:pPr>
        <w:ind w:leftChars="555" w:left="1338" w:hanging="6"/>
        <w:rPr>
          <w:ins w:id="96" w:author="woody hp" w:date="2025-08-13T15:43:00Z" w16du:dateUtc="2025-08-13T07:43:00Z"/>
          <w:rFonts w:ascii="Times New Roman" w:eastAsia="標楷體" w:hAnsi="Times New Roman" w:cs="Times New Roman"/>
        </w:rPr>
        <w:pPrChange w:id="97" w:author="woody hp" w:date="2025-08-13T15:52:00Z" w16du:dateUtc="2025-08-13T07:52:00Z">
          <w:pPr>
            <w:ind w:leftChars="355" w:left="855" w:hanging="3"/>
          </w:pPr>
        </w:pPrChange>
      </w:pPr>
      <w:ins w:id="98" w:author="woody hp" w:date="2025-08-13T15:43:00Z">
        <w:r w:rsidRPr="007875DA">
          <w:rPr>
            <w:rFonts w:ascii="Times New Roman" w:eastAsia="標楷體" w:hAnsi="Times New Roman" w:cs="Times New Roman"/>
          </w:rPr>
          <w:t>(1)</w:t>
        </w:r>
        <w:r w:rsidRPr="007875DA">
          <w:rPr>
            <w:rFonts w:ascii="Times New Roman" w:eastAsia="標楷體" w:hAnsi="Times New Roman" w:cs="Times New Roman"/>
          </w:rPr>
          <w:t>個人之專長與能力經驗。所稱專長與能力經驗，包括財務、會計、資訊管理、法律實</w:t>
        </w:r>
        <w:r w:rsidRPr="007875DA">
          <w:rPr>
            <w:rFonts w:ascii="Times New Roman" w:eastAsia="標楷體" w:hAnsi="Times New Roman" w:cs="Times New Roman"/>
          </w:rPr>
          <w:t xml:space="preserve"> </w:t>
        </w:r>
        <w:r w:rsidRPr="007875DA">
          <w:rPr>
            <w:rFonts w:ascii="Times New Roman" w:eastAsia="標楷體" w:hAnsi="Times New Roman" w:cs="Times New Roman"/>
          </w:rPr>
          <w:t>務、企業經營管理等。</w:t>
        </w:r>
        <w:r w:rsidRPr="007875DA">
          <w:rPr>
            <w:rFonts w:ascii="Times New Roman" w:eastAsia="標楷體" w:hAnsi="Times New Roman" w:cs="Times New Roman"/>
          </w:rPr>
          <w:t xml:space="preserve"> </w:t>
        </w:r>
      </w:ins>
    </w:p>
    <w:p w14:paraId="696D4FD2" w14:textId="77777777" w:rsidR="007875DA" w:rsidRDefault="007875DA">
      <w:pPr>
        <w:ind w:leftChars="555" w:left="1338" w:hanging="6"/>
        <w:rPr>
          <w:ins w:id="99" w:author="woody hp" w:date="2025-08-13T15:43:00Z" w16du:dateUtc="2025-08-13T07:43:00Z"/>
          <w:rFonts w:ascii="Times New Roman" w:eastAsia="標楷體" w:hAnsi="Times New Roman" w:cs="Times New Roman"/>
        </w:rPr>
        <w:pPrChange w:id="100" w:author="woody hp" w:date="2025-08-13T15:52:00Z" w16du:dateUtc="2025-08-13T07:52:00Z">
          <w:pPr>
            <w:ind w:leftChars="355" w:left="855" w:hanging="3"/>
          </w:pPr>
        </w:pPrChange>
      </w:pPr>
      <w:ins w:id="101" w:author="woody hp" w:date="2025-08-13T15:43:00Z">
        <w:r w:rsidRPr="007875DA">
          <w:rPr>
            <w:rFonts w:ascii="Times New Roman" w:eastAsia="標楷體" w:hAnsi="Times New Roman" w:cs="Times New Roman"/>
          </w:rPr>
          <w:t>(2)</w:t>
        </w:r>
        <w:r w:rsidRPr="007875DA">
          <w:rPr>
            <w:rFonts w:ascii="Times New Roman" w:eastAsia="標楷體" w:hAnsi="Times New Roman" w:cs="Times New Roman"/>
          </w:rPr>
          <w:t>於商業或其他專業領域之貢獻度。</w:t>
        </w:r>
      </w:ins>
    </w:p>
    <w:p w14:paraId="17925298" w14:textId="044150F8" w:rsidR="004202AF" w:rsidRDefault="007875DA" w:rsidP="00504848">
      <w:pPr>
        <w:ind w:leftChars="555" w:left="1338" w:hanging="6"/>
        <w:rPr>
          <w:ins w:id="102" w:author="woody hp" w:date="2025-08-13T15:52:00Z" w16du:dateUtc="2025-08-13T07:52:00Z"/>
          <w:rFonts w:ascii="Times New Roman" w:eastAsia="標楷體" w:hAnsi="Times New Roman" w:cs="Times New Roman"/>
        </w:rPr>
      </w:pPr>
      <w:ins w:id="103" w:author="woody hp" w:date="2025-08-13T15:43:00Z">
        <w:r w:rsidRPr="007875DA">
          <w:rPr>
            <w:rFonts w:ascii="Times New Roman" w:eastAsia="標楷體" w:hAnsi="Times New Roman" w:cs="Times New Roman"/>
          </w:rPr>
          <w:t>(3)</w:t>
        </w:r>
        <w:r w:rsidRPr="007875DA">
          <w:rPr>
            <w:rFonts w:ascii="Times New Roman" w:eastAsia="標楷體" w:hAnsi="Times New Roman" w:cs="Times New Roman"/>
          </w:rPr>
          <w:t>兼任其他公司董事與經理人情形。</w:t>
        </w:r>
      </w:ins>
      <w:del w:id="104" w:author="woody hp" w:date="2025-08-13T15:42:00Z" w16du:dateUtc="2025-08-13T07:42:00Z">
        <w:r w:rsidR="00986D30" w:rsidRPr="00D67791" w:rsidDel="007875DA">
          <w:rPr>
            <w:rFonts w:ascii="Times New Roman" w:eastAsia="標楷體" w:hAnsi="Times New Roman" w:cs="Times New Roman" w:hint="eastAsia"/>
          </w:rPr>
          <w:delText>本公司之董事、經理人及受僱人不得向知悉本公司內部重大資訊之人探詢或蒐集與個人職務不相關之公司未公開內部重大資訊，對於非因執行業務得知本公司未公開之內部重大資訊亦不得向其他人洩露</w:delText>
        </w:r>
      </w:del>
      <w:del w:id="105" w:author="woody hp" w:date="2025-08-13T15:43:00Z" w16du:dateUtc="2025-08-13T07:43:00Z">
        <w:r w:rsidR="00986D30" w:rsidRPr="00D67791" w:rsidDel="007875DA">
          <w:rPr>
            <w:rFonts w:ascii="Times New Roman" w:eastAsia="標楷體" w:hAnsi="Times New Roman" w:cs="Times New Roman" w:hint="eastAsia"/>
          </w:rPr>
          <w:delText>。</w:delText>
        </w:r>
      </w:del>
    </w:p>
    <w:p w14:paraId="7D031DDC" w14:textId="2E2EC904" w:rsidR="00D54607" w:rsidRPr="00D67791" w:rsidRDefault="00D54607">
      <w:pPr>
        <w:ind w:leftChars="355" w:left="1306" w:hanging="454"/>
        <w:rPr>
          <w:rFonts w:ascii="Times New Roman" w:eastAsia="標楷體" w:hAnsi="Times New Roman" w:cs="Times New Roman"/>
        </w:rPr>
        <w:pPrChange w:id="106" w:author="woody hp" w:date="2025-08-13T15:54:00Z" w16du:dateUtc="2025-08-13T07:54:00Z">
          <w:pPr>
            <w:ind w:leftChars="355" w:left="855" w:hanging="3"/>
          </w:pPr>
        </w:pPrChange>
      </w:pPr>
      <w:ins w:id="107" w:author="woody hp" w:date="2025-08-13T15:53:00Z" w16du:dateUtc="2025-08-13T07:53:00Z">
        <w:r>
          <w:rPr>
            <w:rFonts w:ascii="Times New Roman" w:eastAsia="標楷體" w:hAnsi="Times New Roman" w:cs="Times New Roman" w:hint="eastAsia"/>
          </w:rPr>
          <w:t>二</w:t>
        </w:r>
      </w:ins>
      <w:ins w:id="108" w:author="woody hp" w:date="2025-08-13T15:52:00Z" w16du:dateUtc="2025-08-13T07:52:00Z">
        <w:r w:rsidRPr="00D67791">
          <w:rPr>
            <w:rFonts w:ascii="Times New Roman" w:eastAsia="標楷體" w:hAnsi="Times New Roman" w:cs="Times New Roman" w:hint="eastAsia"/>
          </w:rPr>
          <w:t>、</w:t>
        </w:r>
      </w:ins>
      <w:ins w:id="109" w:author="woody hp" w:date="2025-08-13T15:53:00Z">
        <w:r w:rsidRPr="00D54607">
          <w:rPr>
            <w:rFonts w:ascii="Times New Roman" w:eastAsia="標楷體" w:hAnsi="Times New Roman" w:cs="Times New Roman"/>
          </w:rPr>
          <w:t>提名獨立董事候選人名單時，應注意被提名人之資歷、專業、誠信及兼任其他公司董事、</w:t>
        </w:r>
        <w:r w:rsidRPr="00D54607">
          <w:rPr>
            <w:rFonts w:ascii="Times New Roman" w:eastAsia="標楷體" w:hAnsi="Times New Roman" w:cs="Times New Roman"/>
          </w:rPr>
          <w:t xml:space="preserve"> </w:t>
        </w:r>
        <w:r w:rsidRPr="00D54607">
          <w:rPr>
            <w:rFonts w:ascii="Times New Roman" w:eastAsia="標楷體" w:hAnsi="Times New Roman" w:cs="Times New Roman"/>
          </w:rPr>
          <w:t>監察人、委員會成員或主席之情形暨是否符合「證券交易法」、「公開發行公司獨立董事設</w:t>
        </w:r>
        <w:r w:rsidRPr="00D54607">
          <w:rPr>
            <w:rFonts w:ascii="Times New Roman" w:eastAsia="標楷體" w:hAnsi="Times New Roman" w:cs="Times New Roman"/>
          </w:rPr>
          <w:t xml:space="preserve"> </w:t>
        </w:r>
        <w:r w:rsidRPr="00D54607">
          <w:rPr>
            <w:rFonts w:ascii="Times New Roman" w:eastAsia="標楷體" w:hAnsi="Times New Roman" w:cs="Times New Roman"/>
          </w:rPr>
          <w:t>置及應遵循事項辦法」，務以能契合股東長遠利益</w:t>
        </w:r>
        <w:r w:rsidRPr="00D54607">
          <w:rPr>
            <w:rFonts w:ascii="Times New Roman" w:eastAsia="標楷體" w:hAnsi="Times New Roman" w:cs="Times New Roman"/>
          </w:rPr>
          <w:t xml:space="preserve"> </w:t>
        </w:r>
        <w:r w:rsidRPr="00D54607">
          <w:rPr>
            <w:rFonts w:ascii="Times New Roman" w:eastAsia="標楷體" w:hAnsi="Times New Roman" w:cs="Times New Roman"/>
          </w:rPr>
          <w:t>為主要考量</w:t>
        </w:r>
      </w:ins>
      <w:ins w:id="110" w:author="woody hp" w:date="2025-08-13T15:52:00Z" w16du:dateUtc="2025-08-13T07:52:00Z">
        <w:r w:rsidRPr="00D67791">
          <w:rPr>
            <w:rFonts w:ascii="Times New Roman" w:eastAsia="標楷體" w:hAnsi="Times New Roman" w:cs="Times New Roman" w:hint="eastAsia"/>
          </w:rPr>
          <w:t>。</w:t>
        </w:r>
      </w:ins>
    </w:p>
    <w:p w14:paraId="4A39AC5F" w14:textId="74ED5B0A" w:rsidR="00BB6B9D" w:rsidRPr="00D67791" w:rsidRDefault="00BB6B9D" w:rsidP="00BB6B9D">
      <w:pPr>
        <w:spacing w:beforeLines="100" w:before="360" w:afterLines="20" w:after="72"/>
        <w:rPr>
          <w:rFonts w:ascii="Times New Roman" w:eastAsia="標楷體" w:hAnsi="Times New Roman" w:cs="Times New Roman"/>
        </w:rPr>
      </w:pPr>
      <w:r w:rsidRPr="00D67791">
        <w:rPr>
          <w:rFonts w:ascii="Times New Roman" w:eastAsia="標楷體" w:hAnsi="Times New Roman" w:cs="Times New Roman"/>
        </w:rPr>
        <w:t>第</w:t>
      </w:r>
      <w:r w:rsidRPr="00D67791">
        <w:rPr>
          <w:rFonts w:ascii="Times New Roman" w:eastAsia="標楷體" w:hAnsi="Times New Roman" w:cs="Times New Roman" w:hint="eastAsia"/>
        </w:rPr>
        <w:t>7</w:t>
      </w:r>
      <w:r w:rsidRPr="00D67791">
        <w:rPr>
          <w:rFonts w:ascii="Times New Roman" w:eastAsia="標楷體" w:hAnsi="Times New Roman" w:cs="Times New Roman"/>
        </w:rPr>
        <w:t>條</w:t>
      </w:r>
      <w:r w:rsidRPr="00D67791">
        <w:rPr>
          <w:rFonts w:ascii="Times New Roman" w:eastAsia="標楷體" w:hAnsi="Times New Roman" w:cs="Times New Roman"/>
        </w:rPr>
        <w:t xml:space="preserve"> </w:t>
      </w:r>
      <w:del w:id="111" w:author="woody hp" w:date="2025-08-13T15:59:00Z" w16du:dateUtc="2025-08-13T07:59:00Z">
        <w:r w:rsidRPr="00D67791" w:rsidDel="002F3C0C">
          <w:rPr>
            <w:rFonts w:ascii="Times New Roman" w:eastAsia="標楷體" w:hAnsi="Times New Roman" w:cs="Times New Roman" w:hint="eastAsia"/>
          </w:rPr>
          <w:delText>保密防火牆作業</w:delText>
        </w:r>
        <w:r w:rsidRPr="00D67791" w:rsidDel="002F3C0C">
          <w:rPr>
            <w:rFonts w:ascii="Times New Roman" w:eastAsia="標楷體" w:hAnsi="Times New Roman" w:cs="Times New Roman" w:hint="eastAsia"/>
          </w:rPr>
          <w:delText>-</w:delText>
        </w:r>
        <w:r w:rsidRPr="00D67791" w:rsidDel="002F3C0C">
          <w:rPr>
            <w:rFonts w:ascii="Times New Roman" w:eastAsia="標楷體" w:hAnsi="Times New Roman" w:cs="Times New Roman" w:hint="eastAsia"/>
          </w:rPr>
          <w:delText>物</w:delText>
        </w:r>
      </w:del>
      <w:ins w:id="112" w:author="woody hp" w:date="2025-08-13T15:59:00Z" w16du:dateUtc="2025-08-13T07:59:00Z">
        <w:r w:rsidR="002F3C0C">
          <w:rPr>
            <w:rFonts w:ascii="Times New Roman" w:eastAsia="標楷體" w:hAnsi="Times New Roman" w:cs="Times New Roman" w:hint="eastAsia"/>
          </w:rPr>
          <w:t>提名高階經理人具備的條件</w:t>
        </w:r>
      </w:ins>
    </w:p>
    <w:p w14:paraId="0EB3FC2B" w14:textId="38EE9105" w:rsidR="00FA50BE" w:rsidRDefault="00464A76" w:rsidP="002B5AA9">
      <w:pPr>
        <w:ind w:leftChars="355" w:left="855" w:hanging="3"/>
        <w:rPr>
          <w:ins w:id="113" w:author="woody hp" w:date="2025-08-13T16:08:00Z" w16du:dateUtc="2025-08-13T08:08:00Z"/>
          <w:rFonts w:ascii="Times New Roman" w:eastAsia="標楷體" w:hAnsi="Times New Roman" w:cs="Times New Roman"/>
        </w:rPr>
      </w:pPr>
      <w:ins w:id="114" w:author="woody hp" w:date="2025-08-13T16:07:00Z" w16du:dateUtc="2025-08-13T08:07:00Z">
        <w:r>
          <w:rPr>
            <w:rFonts w:ascii="Times New Roman" w:eastAsia="標楷體" w:hAnsi="Times New Roman" w:cs="Times New Roman" w:hint="eastAsia"/>
          </w:rPr>
          <w:t>高階經理</w:t>
        </w:r>
      </w:ins>
      <w:del w:id="115" w:author="woody hp" w:date="2025-08-13T16:07:00Z" w16du:dateUtc="2025-08-13T08:07:00Z">
        <w:r w:rsidR="002B5AA9" w:rsidRPr="00D67791" w:rsidDel="00464A76">
          <w:rPr>
            <w:rFonts w:ascii="Times New Roman" w:eastAsia="標楷體" w:hAnsi="Times New Roman" w:cs="Times New Roman" w:hint="eastAsia"/>
          </w:rPr>
          <w:delText>本公司內部重大資訊檔案文件以書面傳遞時，應有適當之保護。以電子郵件或其他電子方式傳送時，須以適當的加密或電子簽章等安全技術處理。公司內部重大資訊之檔案文件，應備份並保存於安全之處所</w:delText>
        </w:r>
      </w:del>
      <w:ins w:id="116" w:author="woody hp" w:date="2025-08-13T16:07:00Z">
        <w:r w:rsidRPr="00464A76">
          <w:rPr>
            <w:rFonts w:ascii="Times New Roman" w:eastAsia="標楷體" w:hAnsi="Times New Roman" w:cs="Times New Roman"/>
          </w:rPr>
          <w:t>候選人應考量包括但不限於下列條件：</w:t>
        </w:r>
      </w:ins>
      <w:r w:rsidR="002B5AA9" w:rsidRPr="00D67791">
        <w:rPr>
          <w:rFonts w:ascii="Times New Roman" w:eastAsia="標楷體" w:hAnsi="Times New Roman" w:cs="Times New Roman" w:hint="eastAsia"/>
        </w:rPr>
        <w:t>。</w:t>
      </w:r>
    </w:p>
    <w:p w14:paraId="005CCB85" w14:textId="3AAD7175" w:rsidR="00464A76" w:rsidRPr="00464A76" w:rsidRDefault="00464A76">
      <w:pPr>
        <w:pStyle w:val="a9"/>
        <w:numPr>
          <w:ilvl w:val="0"/>
          <w:numId w:val="2"/>
        </w:numPr>
        <w:rPr>
          <w:ins w:id="117" w:author="woody hp" w:date="2025-08-13T16:11:00Z" w16du:dateUtc="2025-08-13T08:11:00Z"/>
          <w:rFonts w:ascii="Times New Roman" w:eastAsia="標楷體" w:hAnsi="Times New Roman" w:cs="Times New Roman"/>
          <w:rPrChange w:id="118" w:author="woody hp" w:date="2025-08-13T16:11:00Z" w16du:dateUtc="2025-08-13T08:11:00Z">
            <w:rPr>
              <w:ins w:id="119" w:author="woody hp" w:date="2025-08-13T16:11:00Z" w16du:dateUtc="2025-08-13T08:11:00Z"/>
            </w:rPr>
          </w:rPrChange>
        </w:rPr>
        <w:pPrChange w:id="120" w:author="woody hp" w:date="2025-08-13T16:11:00Z" w16du:dateUtc="2025-08-13T08:11:00Z">
          <w:pPr>
            <w:ind w:leftChars="355" w:left="855" w:hanging="3"/>
          </w:pPr>
        </w:pPrChange>
      </w:pPr>
      <w:ins w:id="121" w:author="woody hp" w:date="2025-08-13T16:09:00Z">
        <w:r w:rsidRPr="00464A76">
          <w:rPr>
            <w:rFonts w:ascii="Times New Roman" w:eastAsia="標楷體" w:hAnsi="Times New Roman" w:cs="Times New Roman" w:hint="eastAsia"/>
            <w:rPrChange w:id="122" w:author="woody hp" w:date="2025-08-13T16:11:00Z" w16du:dateUtc="2025-08-13T08:11:00Z">
              <w:rPr>
                <w:rFonts w:hint="eastAsia"/>
              </w:rPr>
            </w:rPrChange>
          </w:rPr>
          <w:t>曾任</w:t>
        </w:r>
      </w:ins>
      <w:ins w:id="123" w:author="woody hp" w:date="2025-08-13T16:10:00Z" w16du:dateUtc="2025-08-13T08:10:00Z">
        <w:r w:rsidRPr="00464A76">
          <w:rPr>
            <w:rFonts w:ascii="Times New Roman" w:eastAsia="標楷體" w:hAnsi="Times New Roman" w:cs="Times New Roman" w:hint="eastAsia"/>
            <w:rPrChange w:id="124" w:author="woody hp" w:date="2025-08-13T16:11:00Z" w16du:dateUtc="2025-08-13T08:11:00Z">
              <w:rPr>
                <w:rFonts w:hint="eastAsia"/>
              </w:rPr>
            </w:rPrChange>
          </w:rPr>
          <w:t>產</w:t>
        </w:r>
      </w:ins>
      <w:ins w:id="125" w:author="woody hp" w:date="2025-08-13T16:09:00Z">
        <w:r w:rsidRPr="00464A76">
          <w:rPr>
            <w:rFonts w:ascii="Times New Roman" w:eastAsia="標楷體" w:hAnsi="Times New Roman" w:cs="Times New Roman" w:hint="eastAsia"/>
            <w:rPrChange w:id="126" w:author="woody hp" w:date="2025-08-13T16:11:00Z" w16du:dateUtc="2025-08-13T08:11:00Z">
              <w:rPr>
                <w:rFonts w:hint="eastAsia"/>
              </w:rPr>
            </w:rPrChange>
          </w:rPr>
          <w:t>業或具備跨國性組織擔任總經理職、執行長或為經營階層職務歷練</w:t>
        </w:r>
      </w:ins>
      <w:ins w:id="127" w:author="woody hp" w:date="2025-08-13T16:11:00Z" w16du:dateUtc="2025-08-13T08:11:00Z">
        <w:r w:rsidRPr="00464A76">
          <w:rPr>
            <w:rFonts w:ascii="Times New Roman" w:eastAsia="標楷體" w:hAnsi="Times New Roman" w:cs="Times New Roman" w:hint="eastAsia"/>
            <w:rPrChange w:id="128" w:author="woody hp" w:date="2025-08-13T16:11:00Z" w16du:dateUtc="2025-08-13T08:11:00Z">
              <w:rPr>
                <w:rFonts w:hint="eastAsia"/>
              </w:rPr>
            </w:rPrChange>
          </w:rPr>
          <w:t>。</w:t>
        </w:r>
      </w:ins>
    </w:p>
    <w:p w14:paraId="514762FD" w14:textId="71568B54" w:rsidR="00464A76" w:rsidRPr="00464A76" w:rsidRDefault="00464A76">
      <w:pPr>
        <w:pStyle w:val="a9"/>
        <w:numPr>
          <w:ilvl w:val="0"/>
          <w:numId w:val="2"/>
        </w:numPr>
        <w:rPr>
          <w:rFonts w:ascii="Times New Roman" w:eastAsia="標楷體" w:hAnsi="Times New Roman" w:cs="Times New Roman"/>
          <w:rPrChange w:id="129" w:author="woody hp" w:date="2025-08-13T16:11:00Z" w16du:dateUtc="2025-08-13T08:11:00Z">
            <w:rPr/>
          </w:rPrChange>
        </w:rPr>
        <w:pPrChange w:id="130" w:author="woody hp" w:date="2025-08-13T16:11:00Z" w16du:dateUtc="2025-08-13T08:11:00Z">
          <w:pPr>
            <w:ind w:leftChars="355" w:left="855" w:hanging="3"/>
          </w:pPr>
        </w:pPrChange>
      </w:pPr>
      <w:ins w:id="131" w:author="woody hp" w:date="2025-08-13T16:12:00Z">
        <w:r w:rsidRPr="00464A76">
          <w:rPr>
            <w:rFonts w:ascii="Times New Roman" w:eastAsia="標楷體" w:hAnsi="Times New Roman" w:cs="Times New Roman"/>
          </w:rPr>
          <w:t>具備國際化企業營運管理能力，包含新組織設立、國際併購、法律及財務金融具</w:t>
        </w:r>
        <w:r w:rsidRPr="00464A76">
          <w:rPr>
            <w:rFonts w:ascii="Times New Roman" w:eastAsia="標楷體" w:hAnsi="Times New Roman" w:cs="Times New Roman"/>
          </w:rPr>
          <w:t xml:space="preserve"> </w:t>
        </w:r>
        <w:r w:rsidRPr="00464A76">
          <w:rPr>
            <w:rFonts w:ascii="Times New Roman" w:eastAsia="標楷體" w:hAnsi="Times New Roman" w:cs="Times New Roman"/>
          </w:rPr>
          <w:t>有實際評估與決策歷練；對營運複雜度、多樣性及風險等方面均有完整管理經驗。</w:t>
        </w:r>
      </w:ins>
    </w:p>
    <w:p w14:paraId="0D5A5799" w14:textId="0190EE1F" w:rsidR="00804FA4" w:rsidRPr="00D67791" w:rsidRDefault="00804FA4" w:rsidP="00804FA4">
      <w:pPr>
        <w:spacing w:beforeLines="100" w:before="360" w:afterLines="20" w:after="72"/>
        <w:rPr>
          <w:rFonts w:ascii="Times New Roman" w:eastAsia="標楷體" w:hAnsi="Times New Roman" w:cs="Times New Roman"/>
        </w:rPr>
      </w:pPr>
      <w:r w:rsidRPr="00D67791">
        <w:rPr>
          <w:rFonts w:ascii="Times New Roman" w:eastAsia="標楷體" w:hAnsi="Times New Roman" w:cs="Times New Roman"/>
        </w:rPr>
        <w:lastRenderedPageBreak/>
        <w:t>第</w:t>
      </w:r>
      <w:r w:rsidRPr="00D67791">
        <w:rPr>
          <w:rFonts w:ascii="Times New Roman" w:eastAsia="標楷體" w:hAnsi="Times New Roman" w:cs="Times New Roman" w:hint="eastAsia"/>
        </w:rPr>
        <w:t>8</w:t>
      </w:r>
      <w:r w:rsidRPr="00D67791">
        <w:rPr>
          <w:rFonts w:ascii="Times New Roman" w:eastAsia="標楷體" w:hAnsi="Times New Roman" w:cs="Times New Roman"/>
        </w:rPr>
        <w:t>條</w:t>
      </w:r>
      <w:r w:rsidRPr="00D67791">
        <w:rPr>
          <w:rFonts w:ascii="Times New Roman" w:eastAsia="標楷體" w:hAnsi="Times New Roman" w:cs="Times New Roman"/>
        </w:rPr>
        <w:t xml:space="preserve"> </w:t>
      </w:r>
      <w:del w:id="132" w:author="woody hp" w:date="2025-08-13T16:13:00Z" w16du:dateUtc="2025-08-13T08:13:00Z">
        <w:r w:rsidRPr="00D67791" w:rsidDel="00464A76">
          <w:rPr>
            <w:rFonts w:ascii="Times New Roman" w:eastAsia="標楷體" w:hAnsi="Times New Roman" w:cs="Times New Roman" w:hint="eastAsia"/>
          </w:rPr>
          <w:delText>保密防火牆之運作</w:delText>
        </w:r>
      </w:del>
      <w:ins w:id="133" w:author="woody hp" w:date="2025-08-13T16:14:00Z" w16du:dateUtc="2025-08-13T08:14:00Z">
        <w:r w:rsidR="00464A76">
          <w:rPr>
            <w:rFonts w:ascii="Times New Roman" w:eastAsia="標楷體" w:hAnsi="Times New Roman" w:cs="Times New Roman" w:hint="eastAsia"/>
          </w:rPr>
          <w:t>召集與會議通知</w:t>
        </w:r>
      </w:ins>
    </w:p>
    <w:p w14:paraId="5031378A" w14:textId="77777777" w:rsidR="00464A76" w:rsidRDefault="00464A76" w:rsidP="006E280A">
      <w:pPr>
        <w:ind w:leftChars="355" w:left="855" w:hanging="3"/>
        <w:rPr>
          <w:ins w:id="134" w:author="woody hp" w:date="2025-08-13T16:15:00Z" w16du:dateUtc="2025-08-13T08:15:00Z"/>
          <w:rFonts w:ascii="Times New Roman" w:eastAsia="標楷體" w:hAnsi="Times New Roman" w:cs="Times New Roman"/>
        </w:rPr>
      </w:pPr>
      <w:ins w:id="135" w:author="woody hp" w:date="2025-08-13T16:15:00Z">
        <w:r w:rsidRPr="00464A76">
          <w:rPr>
            <w:rFonts w:ascii="Times New Roman" w:eastAsia="標楷體" w:hAnsi="Times New Roman" w:cs="Times New Roman"/>
          </w:rPr>
          <w:t>本委員會每年至少開會一次，並得視需要隨時召開會議。</w:t>
        </w:r>
        <w:r w:rsidRPr="00464A76">
          <w:rPr>
            <w:rFonts w:ascii="Times New Roman" w:eastAsia="標楷體" w:hAnsi="Times New Roman" w:cs="Times New Roman"/>
          </w:rPr>
          <w:t xml:space="preserve"> </w:t>
        </w:r>
        <w:r w:rsidRPr="00464A76">
          <w:rPr>
            <w:rFonts w:ascii="Times New Roman" w:eastAsia="標楷體" w:hAnsi="Times New Roman" w:cs="Times New Roman"/>
          </w:rPr>
          <w:t>本委員會之召集應載明召集事由，至遲於會議三日前通知各委員；但有緊急情事或經各委員同意者，不在此限。</w:t>
        </w:r>
        <w:r w:rsidRPr="00464A76">
          <w:rPr>
            <w:rFonts w:ascii="Times New Roman" w:eastAsia="標楷體" w:hAnsi="Times New Roman" w:cs="Times New Roman"/>
          </w:rPr>
          <w:t xml:space="preserve"> </w:t>
        </w:r>
      </w:ins>
    </w:p>
    <w:p w14:paraId="7BAE0C55" w14:textId="77777777" w:rsidR="00464A76" w:rsidRDefault="00464A76" w:rsidP="006E280A">
      <w:pPr>
        <w:ind w:leftChars="355" w:left="855" w:hanging="3"/>
        <w:rPr>
          <w:ins w:id="136" w:author="woody hp" w:date="2025-08-13T16:16:00Z" w16du:dateUtc="2025-08-13T08:16:00Z"/>
          <w:rFonts w:ascii="Times New Roman" w:eastAsia="標楷體" w:hAnsi="Times New Roman" w:cs="Times New Roman"/>
        </w:rPr>
      </w:pPr>
      <w:ins w:id="137" w:author="woody hp" w:date="2025-08-13T16:15:00Z">
        <w:r w:rsidRPr="00464A76">
          <w:rPr>
            <w:rFonts w:ascii="Times New Roman" w:eastAsia="標楷體" w:hAnsi="Times New Roman" w:cs="Times New Roman"/>
          </w:rPr>
          <w:t>本委員會應由召集人召集及擔任會議主席；召集人請假或因故不能召集會議時，由其指定其他</w:t>
        </w:r>
        <w:r w:rsidRPr="00464A76">
          <w:rPr>
            <w:rFonts w:ascii="Times New Roman" w:eastAsia="標楷體" w:hAnsi="Times New Roman" w:cs="Times New Roman"/>
          </w:rPr>
          <w:t xml:space="preserve"> </w:t>
        </w:r>
        <w:r w:rsidRPr="00464A76">
          <w:rPr>
            <w:rFonts w:ascii="Times New Roman" w:eastAsia="標楷體" w:hAnsi="Times New Roman" w:cs="Times New Roman"/>
          </w:rPr>
          <w:t>委員代理之；召集人未指定代理人者，由其他委員互推一人代理之。</w:t>
        </w:r>
        <w:r w:rsidRPr="00464A76">
          <w:rPr>
            <w:rFonts w:ascii="Times New Roman" w:eastAsia="標楷體" w:hAnsi="Times New Roman" w:cs="Times New Roman"/>
          </w:rPr>
          <w:t xml:space="preserve"> </w:t>
        </w:r>
      </w:ins>
    </w:p>
    <w:p w14:paraId="21E5C453" w14:textId="265DE885" w:rsidR="006E280A" w:rsidRPr="00D67791" w:rsidRDefault="00464A76" w:rsidP="006E280A">
      <w:pPr>
        <w:ind w:leftChars="355" w:left="855" w:hanging="3"/>
        <w:rPr>
          <w:rFonts w:ascii="Times New Roman" w:eastAsia="標楷體" w:hAnsi="Times New Roman" w:cs="Times New Roman"/>
        </w:rPr>
      </w:pPr>
      <w:ins w:id="138" w:author="woody hp" w:date="2025-08-13T16:15:00Z">
        <w:r w:rsidRPr="00464A76">
          <w:rPr>
            <w:rFonts w:ascii="Times New Roman" w:eastAsia="標楷體" w:hAnsi="Times New Roman" w:cs="Times New Roman"/>
          </w:rPr>
          <w:t>本委員會得邀請公司相關部門經理人員、內部稽核人員、會計師、法律顧問或其他人員列席會</w:t>
        </w:r>
        <w:r w:rsidRPr="00464A76">
          <w:rPr>
            <w:rFonts w:ascii="Times New Roman" w:eastAsia="標楷體" w:hAnsi="Times New Roman" w:cs="Times New Roman"/>
          </w:rPr>
          <w:t xml:space="preserve"> </w:t>
        </w:r>
        <w:r w:rsidRPr="00464A76">
          <w:rPr>
            <w:rFonts w:ascii="Times New Roman" w:eastAsia="標楷體" w:hAnsi="Times New Roman" w:cs="Times New Roman"/>
          </w:rPr>
          <w:t>議並提供相關必要之資訊，但討論及表決時應離席</w:t>
        </w:r>
      </w:ins>
      <w:ins w:id="139" w:author="woody hp" w:date="2025-08-13T16:15:00Z" w16du:dateUtc="2025-08-13T08:15:00Z">
        <w:r>
          <w:rPr>
            <w:rFonts w:ascii="Times New Roman" w:eastAsia="標楷體" w:hAnsi="Times New Roman" w:cs="Times New Roman" w:hint="eastAsia"/>
          </w:rPr>
          <w:t>。</w:t>
        </w:r>
      </w:ins>
      <w:del w:id="140" w:author="woody hp" w:date="2025-08-13T16:15:00Z" w16du:dateUtc="2025-08-13T08:15:00Z">
        <w:r w:rsidR="006E280A" w:rsidRPr="00D67791" w:rsidDel="00464A76">
          <w:rPr>
            <w:rFonts w:ascii="Times New Roman" w:eastAsia="標楷體" w:hAnsi="Times New Roman" w:cs="Times New Roman" w:hint="eastAsia"/>
          </w:rPr>
          <w:delText>本公司應確保前二條所訂防火牆之建立，並採取下列措施：</w:delText>
        </w:r>
      </w:del>
    </w:p>
    <w:p w14:paraId="06A96F3C" w14:textId="2E9ECD7D" w:rsidR="006E280A" w:rsidRPr="00D67791" w:rsidDel="00464A76" w:rsidRDefault="006E280A" w:rsidP="006E280A">
      <w:pPr>
        <w:ind w:leftChars="355" w:left="855" w:hanging="3"/>
        <w:rPr>
          <w:del w:id="141" w:author="woody hp" w:date="2025-08-13T16:15:00Z" w16du:dateUtc="2025-08-13T08:15:00Z"/>
          <w:rFonts w:ascii="Times New Roman" w:eastAsia="標楷體" w:hAnsi="Times New Roman" w:cs="Times New Roman"/>
        </w:rPr>
      </w:pPr>
      <w:del w:id="142" w:author="woody hp" w:date="2025-08-13T16:15:00Z" w16du:dateUtc="2025-08-13T08:15:00Z">
        <w:r w:rsidRPr="00D67791" w:rsidDel="00464A76">
          <w:rPr>
            <w:rFonts w:ascii="Times New Roman" w:eastAsia="標楷體" w:hAnsi="Times New Roman" w:cs="Times New Roman" w:hint="eastAsia"/>
          </w:rPr>
          <w:delText>一、採行適當防火牆管控措施並定期測試。</w:delText>
        </w:r>
      </w:del>
    </w:p>
    <w:p w14:paraId="2D1D046D" w14:textId="1D3DF24E" w:rsidR="006E280A" w:rsidRPr="00D67791" w:rsidRDefault="006E280A" w:rsidP="006E280A">
      <w:pPr>
        <w:ind w:leftChars="355" w:left="855" w:hanging="3"/>
        <w:rPr>
          <w:rFonts w:ascii="Times New Roman" w:eastAsia="標楷體" w:hAnsi="Times New Roman" w:cs="Times New Roman"/>
        </w:rPr>
      </w:pPr>
      <w:del w:id="143" w:author="woody hp" w:date="2025-08-13T16:15:00Z" w16du:dateUtc="2025-08-13T08:15:00Z">
        <w:r w:rsidRPr="00D67791" w:rsidDel="00464A76">
          <w:rPr>
            <w:rFonts w:ascii="Times New Roman" w:eastAsia="標楷體" w:hAnsi="Times New Roman" w:cs="Times New Roman" w:hint="eastAsia"/>
          </w:rPr>
          <w:delText>二、加強公司未公開之內部重大資訊檔案文件之保管、保密措施。</w:delText>
        </w:r>
      </w:del>
    </w:p>
    <w:p w14:paraId="0E77C94D" w14:textId="69072EC7" w:rsidR="00AB53EE" w:rsidRPr="00D67791" w:rsidRDefault="00AB53EE" w:rsidP="00AB53EE">
      <w:pPr>
        <w:spacing w:beforeLines="100" w:before="360" w:afterLines="20" w:after="72"/>
        <w:rPr>
          <w:rFonts w:ascii="Times New Roman" w:eastAsia="標楷體" w:hAnsi="Times New Roman" w:cs="Times New Roman"/>
        </w:rPr>
      </w:pPr>
      <w:r w:rsidRPr="00D67791">
        <w:rPr>
          <w:rFonts w:ascii="Times New Roman" w:eastAsia="標楷體" w:hAnsi="Times New Roman" w:cs="Times New Roman"/>
        </w:rPr>
        <w:t>第</w:t>
      </w:r>
      <w:r w:rsidRPr="00D67791">
        <w:rPr>
          <w:rFonts w:ascii="Times New Roman" w:eastAsia="標楷體" w:hAnsi="Times New Roman" w:cs="Times New Roman" w:hint="eastAsia"/>
        </w:rPr>
        <w:t>9</w:t>
      </w:r>
      <w:r w:rsidRPr="00D67791">
        <w:rPr>
          <w:rFonts w:ascii="Times New Roman" w:eastAsia="標楷體" w:hAnsi="Times New Roman" w:cs="Times New Roman"/>
        </w:rPr>
        <w:t>條</w:t>
      </w:r>
      <w:r w:rsidRPr="00D67791">
        <w:rPr>
          <w:rFonts w:ascii="Times New Roman" w:eastAsia="標楷體" w:hAnsi="Times New Roman" w:cs="Times New Roman"/>
        </w:rPr>
        <w:t xml:space="preserve"> </w:t>
      </w:r>
      <w:del w:id="144" w:author="woody hp" w:date="2025-08-13T16:17:00Z" w16du:dateUtc="2025-08-13T08:17:00Z">
        <w:r w:rsidR="00314415" w:rsidRPr="00D67791" w:rsidDel="009B6D6D">
          <w:rPr>
            <w:rFonts w:ascii="Times New Roman" w:eastAsia="標楷體" w:hAnsi="Times New Roman" w:cs="Times New Roman" w:hint="eastAsia"/>
          </w:rPr>
          <w:delText>外部機構或人員保密作業</w:delText>
        </w:r>
      </w:del>
      <w:ins w:id="145" w:author="woody hp" w:date="2025-08-13T16:17:00Z" w16du:dateUtc="2025-08-13T08:17:00Z">
        <w:r w:rsidR="009B6D6D">
          <w:rPr>
            <w:rFonts w:ascii="Times New Roman" w:eastAsia="標楷體" w:hAnsi="Times New Roman" w:cs="Times New Roman" w:hint="eastAsia"/>
          </w:rPr>
          <w:t>高階經理人的評估程序</w:t>
        </w:r>
      </w:ins>
    </w:p>
    <w:p w14:paraId="7C284067" w14:textId="7313AF2C" w:rsidR="00314415" w:rsidRPr="00D67791" w:rsidRDefault="009B6D6D" w:rsidP="00314415">
      <w:pPr>
        <w:ind w:leftChars="355" w:left="855" w:hanging="3"/>
        <w:rPr>
          <w:rFonts w:ascii="Times New Roman" w:eastAsia="標楷體" w:hAnsi="Times New Roman" w:cs="Times New Roman"/>
        </w:rPr>
      </w:pPr>
      <w:ins w:id="146" w:author="woody hp" w:date="2025-08-13T16:16:00Z">
        <w:r w:rsidRPr="009B6D6D">
          <w:rPr>
            <w:rFonts w:ascii="Times New Roman" w:eastAsia="標楷體" w:hAnsi="Times New Roman" w:cs="Times New Roman"/>
          </w:rPr>
          <w:t>提報本委員會所訂高階經理人之對象為總經理人選時，應經由人力資源部事先審</w:t>
        </w:r>
        <w:r w:rsidRPr="009B6D6D">
          <w:rPr>
            <w:rFonts w:ascii="Times New Roman" w:eastAsia="標楷體" w:hAnsi="Times New Roman" w:cs="Times New Roman"/>
          </w:rPr>
          <w:t xml:space="preserve"> </w:t>
        </w:r>
        <w:r w:rsidRPr="009B6D6D">
          <w:rPr>
            <w:rFonts w:ascii="Times New Roman" w:eastAsia="標楷體" w:hAnsi="Times New Roman" w:cs="Times New Roman"/>
          </w:rPr>
          <w:t>核其資歷，完成領導力及任職背景評估後，向董事長報告並由其面談確認為適當人選後，提交本委員會進行資格審核與評估，並將審查之意見，提交董事會討論</w:t>
        </w:r>
      </w:ins>
      <w:del w:id="147" w:author="woody hp" w:date="2025-08-13T16:16:00Z" w16du:dateUtc="2025-08-13T08:16:00Z">
        <w:r w:rsidR="00314415" w:rsidRPr="00D67791" w:rsidDel="009B6D6D">
          <w:rPr>
            <w:rFonts w:ascii="Times New Roman" w:eastAsia="標楷體" w:hAnsi="Times New Roman" w:cs="Times New Roman" w:hint="eastAsia"/>
          </w:rPr>
          <w:delText>本公司以外之機構或人員因參與本公司併購、重要備忘錄、策略聯盟、其他業務合作計畫或重要契約之簽訂，應簽署保密協定，並不得洩露所知悉之本公司內部重大資訊予他人</w:delText>
        </w:r>
      </w:del>
      <w:r w:rsidR="00314415" w:rsidRPr="00D67791">
        <w:rPr>
          <w:rFonts w:ascii="Times New Roman" w:eastAsia="標楷體" w:hAnsi="Times New Roman" w:cs="Times New Roman" w:hint="eastAsia"/>
        </w:rPr>
        <w:t>。</w:t>
      </w:r>
    </w:p>
    <w:p w14:paraId="7AEFD8D9" w14:textId="5A11B089" w:rsidR="00EE46E3" w:rsidRPr="00665838" w:rsidDel="00665838" w:rsidRDefault="00EE46E3">
      <w:pPr>
        <w:spacing w:beforeLines="50" w:before="180"/>
        <w:rPr>
          <w:del w:id="148" w:author="woody hp" w:date="2025-08-13T16:18:00Z" w16du:dateUtc="2025-08-13T08:18:00Z"/>
          <w:rFonts w:ascii="Times New Roman" w:eastAsia="標楷體" w:hAnsi="Times New Roman" w:cs="Times New Roman"/>
          <w:b/>
          <w:bCs/>
          <w:rPrChange w:id="149" w:author="woody hp" w:date="2025-08-13T16:18:00Z" w16du:dateUtc="2025-08-13T08:18:00Z">
            <w:rPr>
              <w:del w:id="150" w:author="woody hp" w:date="2025-08-13T16:18:00Z" w16du:dateUtc="2025-08-13T08:18:00Z"/>
            </w:rPr>
          </w:rPrChange>
        </w:rPr>
        <w:pPrChange w:id="151" w:author="woody hp" w:date="2025-08-13T16:18:00Z" w16du:dateUtc="2025-08-13T08:18:00Z">
          <w:pPr>
            <w:pStyle w:val="a9"/>
            <w:numPr>
              <w:numId w:val="1"/>
            </w:numPr>
            <w:spacing w:beforeLines="50" w:before="180"/>
            <w:ind w:left="840" w:hanging="840"/>
          </w:pPr>
        </w:pPrChange>
      </w:pPr>
      <w:del w:id="152" w:author="woody hp" w:date="2025-08-13T16:18:00Z" w16du:dateUtc="2025-08-13T08:18:00Z">
        <w:r w:rsidRPr="00665838" w:rsidDel="00665838">
          <w:rPr>
            <w:rFonts w:ascii="Times New Roman" w:eastAsia="標楷體" w:hAnsi="Times New Roman" w:cs="Times New Roman" w:hint="eastAsia"/>
            <w:b/>
            <w:bCs/>
            <w:rPrChange w:id="153" w:author="woody hp" w:date="2025-08-13T16:18:00Z" w16du:dateUtc="2025-08-13T08:18:00Z">
              <w:rPr>
                <w:rFonts w:hint="eastAsia"/>
              </w:rPr>
            </w:rPrChange>
          </w:rPr>
          <w:delText>內部重大資訊保密作業程序</w:delText>
        </w:r>
      </w:del>
    </w:p>
    <w:p w14:paraId="571EB987" w14:textId="2419B96D" w:rsidR="000D1499" w:rsidRPr="00D67791" w:rsidRDefault="000D1499">
      <w:pPr>
        <w:spacing w:beforeLines="50" w:before="180"/>
        <w:rPr>
          <w:rFonts w:ascii="Times New Roman" w:eastAsia="標楷體" w:hAnsi="Times New Roman" w:cs="Times New Roman"/>
        </w:rPr>
        <w:pPrChange w:id="154" w:author="woody hp" w:date="2025-08-13T16:18:00Z" w16du:dateUtc="2025-08-13T08:18:00Z">
          <w:pPr>
            <w:spacing w:beforeLines="100" w:before="360" w:afterLines="20" w:after="72"/>
          </w:pPr>
        </w:pPrChange>
      </w:pPr>
      <w:r w:rsidRPr="00D67791">
        <w:rPr>
          <w:rFonts w:ascii="Times New Roman" w:eastAsia="標楷體" w:hAnsi="Times New Roman" w:cs="Times New Roman"/>
        </w:rPr>
        <w:t>第</w:t>
      </w:r>
      <w:r w:rsidR="00A55A88" w:rsidRPr="00D67791">
        <w:rPr>
          <w:rFonts w:ascii="Times New Roman" w:eastAsia="標楷體" w:hAnsi="Times New Roman" w:cs="Times New Roman" w:hint="eastAsia"/>
        </w:rPr>
        <w:t>10</w:t>
      </w:r>
      <w:r w:rsidRPr="00D67791">
        <w:rPr>
          <w:rFonts w:ascii="Times New Roman" w:eastAsia="標楷體" w:hAnsi="Times New Roman" w:cs="Times New Roman"/>
        </w:rPr>
        <w:t>條</w:t>
      </w:r>
      <w:r w:rsidRPr="00D67791">
        <w:rPr>
          <w:rFonts w:ascii="Times New Roman" w:eastAsia="標楷體" w:hAnsi="Times New Roman" w:cs="Times New Roman"/>
        </w:rPr>
        <w:t xml:space="preserve"> </w:t>
      </w:r>
      <w:del w:id="155" w:author="woody hp" w:date="2025-08-13T16:18:00Z" w16du:dateUtc="2025-08-13T08:18:00Z">
        <w:r w:rsidR="00A55A88" w:rsidRPr="00D67791" w:rsidDel="00665838">
          <w:rPr>
            <w:rFonts w:ascii="Times New Roman" w:eastAsia="標楷體" w:hAnsi="Times New Roman" w:cs="Times New Roman" w:hint="eastAsia"/>
          </w:rPr>
          <w:delText>內部重大資訊揭露之原則</w:delText>
        </w:r>
      </w:del>
      <w:ins w:id="156" w:author="woody hp" w:date="2025-08-13T16:18:00Z" w16du:dateUtc="2025-08-13T08:18:00Z">
        <w:r w:rsidR="00665838">
          <w:rPr>
            <w:rFonts w:ascii="Times New Roman" w:eastAsia="標楷體" w:hAnsi="Times New Roman" w:cs="Times New Roman" w:hint="eastAsia"/>
          </w:rPr>
          <w:t>出席與決議</w:t>
        </w:r>
      </w:ins>
    </w:p>
    <w:p w14:paraId="060B6593" w14:textId="77777777" w:rsidR="00665838" w:rsidRDefault="00665838" w:rsidP="00665838">
      <w:pPr>
        <w:ind w:leftChars="355" w:left="852"/>
        <w:rPr>
          <w:ins w:id="157" w:author="woody hp" w:date="2025-08-13T16:19:00Z" w16du:dateUtc="2025-08-13T08:19:00Z"/>
          <w:rFonts w:ascii="Times New Roman" w:eastAsia="標楷體" w:hAnsi="Times New Roman" w:cs="Times New Roman"/>
        </w:rPr>
      </w:pPr>
      <w:ins w:id="158" w:author="woody hp" w:date="2025-08-13T16:18:00Z">
        <w:r w:rsidRPr="00665838">
          <w:rPr>
            <w:rFonts w:ascii="Times New Roman" w:eastAsia="標楷體" w:hAnsi="Times New Roman" w:cs="Times New Roman"/>
          </w:rPr>
          <w:t>本委員會會議議程由召集人訂定，其他成員亦得提供議案供本委員會討論。會議議程應事先</w:t>
        </w:r>
        <w:r w:rsidRPr="00665838">
          <w:rPr>
            <w:rFonts w:ascii="Times New Roman" w:eastAsia="標楷體" w:hAnsi="Times New Roman" w:cs="Times New Roman"/>
          </w:rPr>
          <w:t xml:space="preserve"> </w:t>
        </w:r>
        <w:r w:rsidRPr="00665838">
          <w:rPr>
            <w:rFonts w:ascii="Times New Roman" w:eastAsia="標楷體" w:hAnsi="Times New Roman" w:cs="Times New Roman"/>
          </w:rPr>
          <w:t>提供予委員會成員。</w:t>
        </w:r>
        <w:r w:rsidRPr="00665838">
          <w:rPr>
            <w:rFonts w:ascii="Times New Roman" w:eastAsia="標楷體" w:hAnsi="Times New Roman" w:cs="Times New Roman"/>
          </w:rPr>
          <w:t xml:space="preserve"> </w:t>
        </w:r>
      </w:ins>
    </w:p>
    <w:p w14:paraId="619F3540" w14:textId="77777777" w:rsidR="00665838" w:rsidRDefault="00665838" w:rsidP="00665838">
      <w:pPr>
        <w:ind w:leftChars="355" w:left="852"/>
        <w:rPr>
          <w:ins w:id="159" w:author="woody hp" w:date="2025-08-13T16:19:00Z" w16du:dateUtc="2025-08-13T08:19:00Z"/>
          <w:rFonts w:ascii="Times New Roman" w:eastAsia="標楷體" w:hAnsi="Times New Roman" w:cs="Times New Roman"/>
        </w:rPr>
      </w:pPr>
      <w:ins w:id="160" w:author="woody hp" w:date="2025-08-13T16:18:00Z">
        <w:r w:rsidRPr="00665838">
          <w:rPr>
            <w:rFonts w:ascii="Times New Roman" w:eastAsia="標楷體" w:hAnsi="Times New Roman" w:cs="Times New Roman"/>
          </w:rPr>
          <w:t>本委員會召開時，公司應設簽名簿供出席成員簽到，並供查考。</w:t>
        </w:r>
        <w:r w:rsidRPr="00665838">
          <w:rPr>
            <w:rFonts w:ascii="Times New Roman" w:eastAsia="標楷體" w:hAnsi="Times New Roman" w:cs="Times New Roman"/>
          </w:rPr>
          <w:t xml:space="preserve"> </w:t>
        </w:r>
      </w:ins>
    </w:p>
    <w:p w14:paraId="5A5164B7" w14:textId="77777777" w:rsidR="00665838" w:rsidRDefault="00665838" w:rsidP="00665838">
      <w:pPr>
        <w:ind w:leftChars="355" w:left="852"/>
        <w:rPr>
          <w:ins w:id="161" w:author="woody hp" w:date="2025-08-13T16:19:00Z" w16du:dateUtc="2025-08-13T08:19:00Z"/>
          <w:rFonts w:ascii="Times New Roman" w:eastAsia="標楷體" w:hAnsi="Times New Roman" w:cs="Times New Roman"/>
        </w:rPr>
      </w:pPr>
      <w:ins w:id="162" w:author="woody hp" w:date="2025-08-13T16:18:00Z">
        <w:r w:rsidRPr="00665838">
          <w:rPr>
            <w:rFonts w:ascii="Times New Roman" w:eastAsia="標楷體" w:hAnsi="Times New Roman" w:cs="Times New Roman"/>
          </w:rPr>
          <w:t>本委員會之成員應親自出席委員會，如不能親自出席，得委託其他成員代理出席；以視訊參與會議者，視為親自出席。</w:t>
        </w:r>
        <w:r w:rsidRPr="00665838">
          <w:rPr>
            <w:rFonts w:ascii="Times New Roman" w:eastAsia="標楷體" w:hAnsi="Times New Roman" w:cs="Times New Roman"/>
          </w:rPr>
          <w:t xml:space="preserve"> </w:t>
        </w:r>
      </w:ins>
    </w:p>
    <w:p w14:paraId="28923F30" w14:textId="77777777" w:rsidR="00665838" w:rsidRDefault="00665838" w:rsidP="00665838">
      <w:pPr>
        <w:ind w:leftChars="355" w:left="852"/>
        <w:rPr>
          <w:ins w:id="163" w:author="woody hp" w:date="2025-08-13T16:19:00Z" w16du:dateUtc="2025-08-13T08:19:00Z"/>
          <w:rFonts w:ascii="Times New Roman" w:eastAsia="標楷體" w:hAnsi="Times New Roman" w:cs="Times New Roman"/>
        </w:rPr>
      </w:pPr>
      <w:ins w:id="164" w:author="woody hp" w:date="2025-08-13T16:18:00Z">
        <w:r w:rsidRPr="00665838">
          <w:rPr>
            <w:rFonts w:ascii="Times New Roman" w:eastAsia="標楷體" w:hAnsi="Times New Roman" w:cs="Times New Roman"/>
          </w:rPr>
          <w:t>本委員會成員委託其他成員代理出席委員會時，應於每次出具委託書，且列舉召集事由之授權範圍。</w:t>
        </w:r>
        <w:r w:rsidRPr="00665838">
          <w:rPr>
            <w:rFonts w:ascii="Times New Roman" w:eastAsia="標楷體" w:hAnsi="Times New Roman" w:cs="Times New Roman"/>
          </w:rPr>
          <w:t xml:space="preserve"> </w:t>
        </w:r>
      </w:ins>
    </w:p>
    <w:p w14:paraId="3EEFE0B5" w14:textId="77777777" w:rsidR="00665838" w:rsidRDefault="00665838" w:rsidP="00665838">
      <w:pPr>
        <w:ind w:leftChars="355" w:left="852"/>
        <w:rPr>
          <w:ins w:id="165" w:author="woody hp" w:date="2025-08-13T16:19:00Z" w16du:dateUtc="2025-08-13T08:19:00Z"/>
          <w:rFonts w:ascii="Times New Roman" w:eastAsia="標楷體" w:hAnsi="Times New Roman" w:cs="Times New Roman"/>
        </w:rPr>
      </w:pPr>
      <w:ins w:id="166" w:author="woody hp" w:date="2025-08-13T16:18:00Z">
        <w:r w:rsidRPr="00665838">
          <w:rPr>
            <w:rFonts w:ascii="Times New Roman" w:eastAsia="標楷體" w:hAnsi="Times New Roman" w:cs="Times New Roman"/>
          </w:rPr>
          <w:t>第三項代理人，以受一人之委託為限。</w:t>
        </w:r>
        <w:r w:rsidRPr="00665838">
          <w:rPr>
            <w:rFonts w:ascii="Times New Roman" w:eastAsia="標楷體" w:hAnsi="Times New Roman" w:cs="Times New Roman"/>
          </w:rPr>
          <w:t xml:space="preserve"> </w:t>
        </w:r>
      </w:ins>
    </w:p>
    <w:p w14:paraId="25875C39" w14:textId="21FC3B11" w:rsidR="00A55A88" w:rsidRPr="00D67791" w:rsidDel="00665838" w:rsidRDefault="00665838">
      <w:pPr>
        <w:ind w:leftChars="355" w:left="852"/>
        <w:rPr>
          <w:del w:id="167" w:author="woody hp" w:date="2025-08-13T16:18:00Z" w16du:dateUtc="2025-08-13T08:18:00Z"/>
          <w:rFonts w:ascii="Times New Roman" w:eastAsia="標楷體" w:hAnsi="Times New Roman" w:cs="Times New Roman"/>
        </w:rPr>
        <w:pPrChange w:id="168" w:author="woody hp" w:date="2025-08-13T16:18:00Z" w16du:dateUtc="2025-08-13T08:18:00Z">
          <w:pPr>
            <w:ind w:leftChars="355" w:left="852" w:firstLine="138"/>
          </w:pPr>
        </w:pPrChange>
      </w:pPr>
      <w:ins w:id="169" w:author="woody hp" w:date="2025-08-13T16:18:00Z">
        <w:r w:rsidRPr="00665838">
          <w:rPr>
            <w:rFonts w:ascii="Times New Roman" w:eastAsia="標楷體" w:hAnsi="Times New Roman" w:cs="Times New Roman"/>
          </w:rPr>
          <w:t>本委員會為決議時，除法令或公司章程、規則另有規定外，應有三分之二以上委員會成員之出席，出席委員過半數之同意行之。</w:t>
        </w:r>
      </w:ins>
      <w:del w:id="170" w:author="woody hp" w:date="2025-08-13T16:18:00Z" w16du:dateUtc="2025-08-13T08:18:00Z">
        <w:r w:rsidR="00A55A88" w:rsidRPr="00D67791" w:rsidDel="00665838">
          <w:rPr>
            <w:rFonts w:ascii="Times New Roman" w:eastAsia="標楷體" w:hAnsi="Times New Roman" w:cs="Times New Roman" w:hint="eastAsia"/>
          </w:rPr>
          <w:delText>本公司對外揭露內部重大資訊應</w:delText>
        </w:r>
        <w:r w:rsidR="00A55A88" w:rsidRPr="00D67791" w:rsidDel="00665838">
          <w:rPr>
            <w:rFonts w:ascii="Times New Roman" w:eastAsia="標楷體" w:hAnsi="Times New Roman" w:cs="Times New Roman" w:hint="eastAsia"/>
          </w:rPr>
          <w:lastRenderedPageBreak/>
          <w:delText>秉持下列原則：</w:delText>
        </w:r>
      </w:del>
    </w:p>
    <w:p w14:paraId="54E9AE3A" w14:textId="1AC576C2" w:rsidR="00A55A88" w:rsidRPr="00D67791" w:rsidDel="00665838" w:rsidRDefault="00A55A88">
      <w:pPr>
        <w:ind w:leftChars="355" w:left="852"/>
        <w:rPr>
          <w:del w:id="171" w:author="woody hp" w:date="2025-08-13T16:18:00Z" w16du:dateUtc="2025-08-13T08:18:00Z"/>
          <w:rFonts w:ascii="Times New Roman" w:eastAsia="標楷體" w:hAnsi="Times New Roman" w:cs="Times New Roman"/>
        </w:rPr>
        <w:pPrChange w:id="172" w:author="woody hp" w:date="2025-08-13T16:18:00Z" w16du:dateUtc="2025-08-13T08:18:00Z">
          <w:pPr>
            <w:ind w:leftChars="355" w:left="852" w:firstLine="138"/>
          </w:pPr>
        </w:pPrChange>
      </w:pPr>
      <w:del w:id="173" w:author="woody hp" w:date="2025-08-13T16:18:00Z" w16du:dateUtc="2025-08-13T08:18:00Z">
        <w:r w:rsidRPr="00D67791" w:rsidDel="00665838">
          <w:rPr>
            <w:rFonts w:ascii="Times New Roman" w:eastAsia="標楷體" w:hAnsi="Times New Roman" w:cs="Times New Roman" w:hint="eastAsia"/>
          </w:rPr>
          <w:delText>一、資訊之揭露應正確、完整且即時。</w:delText>
        </w:r>
      </w:del>
    </w:p>
    <w:p w14:paraId="23CDD7C4" w14:textId="03A11ADE" w:rsidR="00A55A88" w:rsidRPr="00D67791" w:rsidDel="00665838" w:rsidRDefault="00A55A88">
      <w:pPr>
        <w:ind w:leftChars="355" w:left="852"/>
        <w:rPr>
          <w:del w:id="174" w:author="woody hp" w:date="2025-08-13T16:18:00Z" w16du:dateUtc="2025-08-13T08:18:00Z"/>
          <w:rFonts w:ascii="Times New Roman" w:eastAsia="標楷體" w:hAnsi="Times New Roman" w:cs="Times New Roman"/>
        </w:rPr>
        <w:pPrChange w:id="175" w:author="woody hp" w:date="2025-08-13T16:18:00Z" w16du:dateUtc="2025-08-13T08:18:00Z">
          <w:pPr>
            <w:ind w:leftChars="355" w:left="852" w:firstLine="138"/>
          </w:pPr>
        </w:pPrChange>
      </w:pPr>
      <w:del w:id="176" w:author="woody hp" w:date="2025-08-13T16:18:00Z" w16du:dateUtc="2025-08-13T08:18:00Z">
        <w:r w:rsidRPr="00D67791" w:rsidDel="00665838">
          <w:rPr>
            <w:rFonts w:ascii="Times New Roman" w:eastAsia="標楷體" w:hAnsi="Times New Roman" w:cs="Times New Roman" w:hint="eastAsia"/>
          </w:rPr>
          <w:delText>二、資訊之揭露應有依據。</w:delText>
        </w:r>
      </w:del>
    </w:p>
    <w:p w14:paraId="2ADB34E0" w14:textId="569074C3" w:rsidR="00A55A88" w:rsidRPr="00D67791" w:rsidRDefault="00A55A88">
      <w:pPr>
        <w:ind w:leftChars="355" w:left="852"/>
        <w:rPr>
          <w:rFonts w:ascii="Times New Roman" w:eastAsia="標楷體" w:hAnsi="Times New Roman" w:cs="Times New Roman"/>
        </w:rPr>
        <w:pPrChange w:id="177" w:author="woody hp" w:date="2025-08-13T16:18:00Z" w16du:dateUtc="2025-08-13T08:18:00Z">
          <w:pPr>
            <w:ind w:leftChars="355" w:left="852" w:firstLine="138"/>
          </w:pPr>
        </w:pPrChange>
      </w:pPr>
      <w:del w:id="178" w:author="woody hp" w:date="2025-08-13T16:18:00Z" w16du:dateUtc="2025-08-13T08:18:00Z">
        <w:r w:rsidRPr="00D67791" w:rsidDel="00665838">
          <w:rPr>
            <w:rFonts w:ascii="Times New Roman" w:eastAsia="標楷體" w:hAnsi="Times New Roman" w:cs="Times New Roman" w:hint="eastAsia"/>
          </w:rPr>
          <w:delText>三、資訊應公平揭露。</w:delText>
        </w:r>
      </w:del>
    </w:p>
    <w:p w14:paraId="2235D76D" w14:textId="7C8CCEB2" w:rsidR="00B84107" w:rsidRPr="00D67791" w:rsidRDefault="00B84107" w:rsidP="00B84107">
      <w:pPr>
        <w:spacing w:beforeLines="100" w:before="360" w:afterLines="20" w:after="72"/>
        <w:rPr>
          <w:rFonts w:ascii="Times New Roman" w:eastAsia="標楷體" w:hAnsi="Times New Roman" w:cs="Times New Roman"/>
        </w:rPr>
      </w:pPr>
      <w:r w:rsidRPr="00D67791">
        <w:rPr>
          <w:rFonts w:ascii="Times New Roman" w:eastAsia="標楷體" w:hAnsi="Times New Roman" w:cs="Times New Roman"/>
        </w:rPr>
        <w:t>第</w:t>
      </w:r>
      <w:r w:rsidRPr="00D67791">
        <w:rPr>
          <w:rFonts w:ascii="Times New Roman" w:eastAsia="標楷體" w:hAnsi="Times New Roman" w:cs="Times New Roman" w:hint="eastAsia"/>
        </w:rPr>
        <w:t>11</w:t>
      </w:r>
      <w:r w:rsidRPr="00D67791">
        <w:rPr>
          <w:rFonts w:ascii="Times New Roman" w:eastAsia="標楷體" w:hAnsi="Times New Roman" w:cs="Times New Roman"/>
        </w:rPr>
        <w:t>條</w:t>
      </w:r>
      <w:r w:rsidRPr="00D67791">
        <w:rPr>
          <w:rFonts w:ascii="Times New Roman" w:eastAsia="標楷體" w:hAnsi="Times New Roman" w:cs="Times New Roman"/>
        </w:rPr>
        <w:t xml:space="preserve"> </w:t>
      </w:r>
      <w:del w:id="179" w:author="woody hp" w:date="2025-08-13T16:20:00Z" w16du:dateUtc="2025-08-13T08:20:00Z">
        <w:r w:rsidR="00061480" w:rsidRPr="00D67791" w:rsidDel="00D26E13">
          <w:rPr>
            <w:rFonts w:ascii="Times New Roman" w:eastAsia="標楷體" w:hAnsi="Times New Roman" w:cs="Times New Roman" w:hint="eastAsia"/>
          </w:rPr>
          <w:delText>發言人制度之落實</w:delText>
        </w:r>
      </w:del>
      <w:ins w:id="180" w:author="woody hp" w:date="2025-08-13T16:20:00Z" w16du:dateUtc="2025-08-13T08:20:00Z">
        <w:r w:rsidR="00D26E13">
          <w:rPr>
            <w:rFonts w:ascii="Times New Roman" w:eastAsia="標楷體" w:hAnsi="Times New Roman" w:cs="Times New Roman" w:hint="eastAsia"/>
          </w:rPr>
          <w:t>議事錄</w:t>
        </w:r>
      </w:ins>
    </w:p>
    <w:p w14:paraId="6F282294" w14:textId="4E04D7A1" w:rsidR="00D26E13" w:rsidRDefault="00D26E13" w:rsidP="00D26E13">
      <w:pPr>
        <w:ind w:leftChars="355" w:left="855" w:hanging="3"/>
        <w:rPr>
          <w:ins w:id="181" w:author="woody hp" w:date="2025-08-13T16:22:00Z" w16du:dateUtc="2025-08-13T08:22:00Z"/>
          <w:rFonts w:ascii="Times New Roman" w:eastAsia="標楷體" w:hAnsi="Times New Roman" w:cs="Times New Roman"/>
        </w:rPr>
      </w:pPr>
      <w:ins w:id="182" w:author="woody hp" w:date="2025-08-13T16:23:00Z">
        <w:r w:rsidRPr="00D26E13">
          <w:rPr>
            <w:rFonts w:ascii="Times New Roman" w:eastAsia="標楷體" w:hAnsi="Times New Roman" w:cs="Times New Roman"/>
          </w:rPr>
          <w:t>本委員會之議事，應作成議事錄，議事錄應詳實記載下列事項</w:t>
        </w:r>
      </w:ins>
      <w:ins w:id="183" w:author="woody hp" w:date="2025-08-13T16:22:00Z" w16du:dateUtc="2025-08-13T08:22:00Z">
        <w:r w:rsidRPr="00464A76">
          <w:rPr>
            <w:rFonts w:ascii="Times New Roman" w:eastAsia="標楷體" w:hAnsi="Times New Roman" w:cs="Times New Roman"/>
          </w:rPr>
          <w:t>：</w:t>
        </w:r>
        <w:r w:rsidRPr="00D67791">
          <w:rPr>
            <w:rFonts w:ascii="Times New Roman" w:eastAsia="標楷體" w:hAnsi="Times New Roman" w:cs="Times New Roman" w:hint="eastAsia"/>
          </w:rPr>
          <w:t>。</w:t>
        </w:r>
      </w:ins>
    </w:p>
    <w:p w14:paraId="2121DF9F" w14:textId="71D91960" w:rsidR="00061480" w:rsidRPr="00D67791" w:rsidDel="00D26E13" w:rsidRDefault="00D26E13">
      <w:pPr>
        <w:numPr>
          <w:ilvl w:val="0"/>
          <w:numId w:val="3"/>
        </w:numPr>
        <w:rPr>
          <w:del w:id="184" w:author="woody hp" w:date="2025-08-13T16:22:00Z" w16du:dateUtc="2025-08-13T08:22:00Z"/>
          <w:rFonts w:ascii="Times New Roman" w:eastAsia="標楷體" w:hAnsi="Times New Roman" w:cs="Times New Roman"/>
        </w:rPr>
        <w:pPrChange w:id="185" w:author="woody hp" w:date="2025-08-13T16:24:00Z" w16du:dateUtc="2025-08-13T08:24:00Z">
          <w:pPr>
            <w:ind w:leftChars="413" w:left="991" w:firstLine="2"/>
          </w:pPr>
        </w:pPrChange>
      </w:pPr>
      <w:ins w:id="186" w:author="woody hp" w:date="2025-08-13T16:23:00Z">
        <w:r w:rsidRPr="00D26E13">
          <w:rPr>
            <w:rFonts w:ascii="Times New Roman" w:eastAsia="標楷體" w:hAnsi="Times New Roman" w:cs="Times New Roman"/>
          </w:rPr>
          <w:t>會議屆次及時間地點</w:t>
        </w:r>
      </w:ins>
      <w:del w:id="187" w:author="woody hp" w:date="2025-08-13T16:21:00Z" w16du:dateUtc="2025-08-13T08:21:00Z">
        <w:r w:rsidR="00061480" w:rsidRPr="00D67791" w:rsidDel="00D26E13">
          <w:rPr>
            <w:rFonts w:ascii="Times New Roman" w:eastAsia="標楷體" w:hAnsi="Times New Roman" w:cs="Times New Roman" w:hint="eastAsia"/>
          </w:rPr>
          <w:delText>本公司內部重大資訊之揭露，除法律或法令另有規定外，應由本公司發言人或代理發言人處理，並應確認代理順序；必要時，得由本公司負責人直接負責處理。</w:delText>
        </w:r>
      </w:del>
    </w:p>
    <w:p w14:paraId="01E783CF" w14:textId="17E2B435" w:rsidR="00061480" w:rsidRPr="00D26E13" w:rsidRDefault="00061480">
      <w:pPr>
        <w:pStyle w:val="a9"/>
        <w:numPr>
          <w:ilvl w:val="0"/>
          <w:numId w:val="4"/>
        </w:numPr>
        <w:rPr>
          <w:ins w:id="188" w:author="woody hp" w:date="2025-08-13T16:23:00Z" w16du:dateUtc="2025-08-13T08:23:00Z"/>
          <w:rFonts w:ascii="Times New Roman" w:eastAsia="標楷體" w:hAnsi="Times New Roman" w:cs="Times New Roman"/>
          <w:rPrChange w:id="189" w:author="woody hp" w:date="2025-08-13T16:24:00Z" w16du:dateUtc="2025-08-13T08:24:00Z">
            <w:rPr>
              <w:ins w:id="190" w:author="woody hp" w:date="2025-08-13T16:23:00Z" w16du:dateUtc="2025-08-13T08:23:00Z"/>
            </w:rPr>
          </w:rPrChange>
        </w:rPr>
        <w:pPrChange w:id="191" w:author="woody hp" w:date="2025-08-13T16:24:00Z" w16du:dateUtc="2025-08-13T08:24:00Z">
          <w:pPr>
            <w:ind w:leftChars="350" w:left="840"/>
          </w:pPr>
        </w:pPrChange>
      </w:pPr>
      <w:del w:id="192" w:author="woody hp" w:date="2025-08-13T16:22:00Z" w16du:dateUtc="2025-08-13T08:22:00Z">
        <w:r w:rsidRPr="00D26E13" w:rsidDel="00D26E13">
          <w:rPr>
            <w:rFonts w:ascii="Times New Roman" w:eastAsia="標楷體" w:hAnsi="Times New Roman" w:cs="Times New Roman" w:hint="eastAsia"/>
            <w:rPrChange w:id="193" w:author="woody hp" w:date="2025-08-13T16:24:00Z" w16du:dateUtc="2025-08-13T08:24:00Z">
              <w:rPr>
                <w:rFonts w:hint="eastAsia"/>
              </w:rPr>
            </w:rPrChange>
          </w:rPr>
          <w:delText>本公司發言人及代理發言人之發言內容應以本公司授權之範圍為限，且除本公司負責人、發言人及代理發言人外，本公司人員，非經授權不得對外揭露內部重大資訊</w:delText>
        </w:r>
      </w:del>
      <w:r w:rsidRPr="00D26E13">
        <w:rPr>
          <w:rFonts w:ascii="Times New Roman" w:eastAsia="標楷體" w:hAnsi="Times New Roman" w:cs="Times New Roman" w:hint="eastAsia"/>
          <w:rPrChange w:id="194" w:author="woody hp" w:date="2025-08-13T16:24:00Z" w16du:dateUtc="2025-08-13T08:24:00Z">
            <w:rPr>
              <w:rFonts w:hint="eastAsia"/>
            </w:rPr>
          </w:rPrChange>
        </w:rPr>
        <w:t>。</w:t>
      </w:r>
    </w:p>
    <w:p w14:paraId="16C41D8F" w14:textId="6F38201E" w:rsidR="00D26E13" w:rsidRPr="00D26E13" w:rsidRDefault="00D26E13">
      <w:pPr>
        <w:pStyle w:val="a9"/>
        <w:numPr>
          <w:ilvl w:val="0"/>
          <w:numId w:val="5"/>
        </w:numPr>
        <w:rPr>
          <w:ins w:id="195" w:author="woody hp" w:date="2025-08-13T16:24:00Z" w16du:dateUtc="2025-08-13T08:24:00Z"/>
          <w:rFonts w:ascii="Times New Roman" w:eastAsia="標楷體" w:hAnsi="Times New Roman" w:cs="Times New Roman"/>
          <w:rPrChange w:id="196" w:author="woody hp" w:date="2025-08-13T16:24:00Z" w16du:dateUtc="2025-08-13T08:24:00Z">
            <w:rPr>
              <w:ins w:id="197" w:author="woody hp" w:date="2025-08-13T16:24:00Z" w16du:dateUtc="2025-08-13T08:24:00Z"/>
            </w:rPr>
          </w:rPrChange>
        </w:rPr>
        <w:pPrChange w:id="198" w:author="woody hp" w:date="2025-08-13T16:24:00Z" w16du:dateUtc="2025-08-13T08:24:00Z">
          <w:pPr>
            <w:ind w:leftChars="350" w:left="840"/>
          </w:pPr>
        </w:pPrChange>
      </w:pPr>
      <w:ins w:id="199" w:author="woody hp" w:date="2025-08-13T16:23:00Z" w16du:dateUtc="2025-08-13T08:23:00Z">
        <w:r w:rsidRPr="00D26E13">
          <w:rPr>
            <w:rFonts w:ascii="Times New Roman" w:eastAsia="標楷體" w:hAnsi="Times New Roman" w:cs="Times New Roman" w:hint="eastAsia"/>
            <w:rPrChange w:id="200" w:author="woody hp" w:date="2025-08-13T16:24:00Z" w16du:dateUtc="2025-08-13T08:24:00Z">
              <w:rPr>
                <w:rFonts w:hint="eastAsia"/>
              </w:rPr>
            </w:rPrChange>
          </w:rPr>
          <w:t>主席姓名</w:t>
        </w:r>
      </w:ins>
    </w:p>
    <w:p w14:paraId="0DA6C90D" w14:textId="3EE29C20" w:rsidR="00D26E13" w:rsidRDefault="00D26E13" w:rsidP="00D26E13">
      <w:pPr>
        <w:pStyle w:val="a9"/>
        <w:numPr>
          <w:ilvl w:val="0"/>
          <w:numId w:val="5"/>
        </w:numPr>
        <w:rPr>
          <w:ins w:id="201" w:author="woody hp" w:date="2025-08-13T16:25:00Z" w16du:dateUtc="2025-08-13T08:25:00Z"/>
          <w:rFonts w:ascii="Times New Roman" w:eastAsia="標楷體" w:hAnsi="Times New Roman" w:cs="Times New Roman"/>
        </w:rPr>
      </w:pPr>
      <w:ins w:id="202" w:author="woody hp" w:date="2025-08-13T16:25:00Z">
        <w:r w:rsidRPr="00D26E13">
          <w:rPr>
            <w:rFonts w:ascii="Times New Roman" w:eastAsia="標楷體" w:hAnsi="Times New Roman" w:cs="Times New Roman"/>
          </w:rPr>
          <w:t>委員出席狀況，包括出席、請假及缺席者之姓名與人數</w:t>
        </w:r>
      </w:ins>
    </w:p>
    <w:p w14:paraId="67BEC15F" w14:textId="220DA69B" w:rsidR="00D26E13" w:rsidRDefault="00D26E13" w:rsidP="00D26E13">
      <w:pPr>
        <w:pStyle w:val="a9"/>
        <w:numPr>
          <w:ilvl w:val="0"/>
          <w:numId w:val="5"/>
        </w:numPr>
        <w:rPr>
          <w:ins w:id="203" w:author="woody hp" w:date="2025-08-13T16:26:00Z" w16du:dateUtc="2025-08-13T08:26:00Z"/>
          <w:rFonts w:ascii="Times New Roman" w:eastAsia="標楷體" w:hAnsi="Times New Roman" w:cs="Times New Roman"/>
        </w:rPr>
      </w:pPr>
      <w:ins w:id="204" w:author="woody hp" w:date="2025-08-13T16:26:00Z">
        <w:r w:rsidRPr="00D26E13">
          <w:rPr>
            <w:rFonts w:ascii="Times New Roman" w:eastAsia="標楷體" w:hAnsi="Times New Roman" w:cs="Times New Roman"/>
          </w:rPr>
          <w:t>、列席者之姓名及職稱</w:t>
        </w:r>
      </w:ins>
    </w:p>
    <w:p w14:paraId="2969D6F9" w14:textId="3C9DF5DC" w:rsidR="00D26E13" w:rsidRDefault="00E65DAF" w:rsidP="00D26E13">
      <w:pPr>
        <w:pStyle w:val="a9"/>
        <w:numPr>
          <w:ilvl w:val="0"/>
          <w:numId w:val="5"/>
        </w:numPr>
        <w:rPr>
          <w:ins w:id="205" w:author="woody hp" w:date="2025-08-13T16:26:00Z" w16du:dateUtc="2025-08-13T08:26:00Z"/>
          <w:rFonts w:ascii="Times New Roman" w:eastAsia="標楷體" w:hAnsi="Times New Roman" w:cs="Times New Roman"/>
        </w:rPr>
      </w:pPr>
      <w:ins w:id="206" w:author="woody hp" w:date="2025-08-13T16:26:00Z">
        <w:r w:rsidRPr="00E65DAF">
          <w:rPr>
            <w:rFonts w:ascii="Times New Roman" w:eastAsia="標楷體" w:hAnsi="Times New Roman" w:cs="Times New Roman"/>
          </w:rPr>
          <w:t>記錄之姓名</w:t>
        </w:r>
      </w:ins>
    </w:p>
    <w:p w14:paraId="4214E26F" w14:textId="39BACAF8" w:rsidR="00E65DAF" w:rsidRDefault="00E65DAF" w:rsidP="00D26E13">
      <w:pPr>
        <w:pStyle w:val="a9"/>
        <w:numPr>
          <w:ilvl w:val="0"/>
          <w:numId w:val="5"/>
        </w:numPr>
        <w:rPr>
          <w:ins w:id="207" w:author="woody hp" w:date="2025-08-13T16:26:00Z" w16du:dateUtc="2025-08-13T08:26:00Z"/>
          <w:rFonts w:ascii="Times New Roman" w:eastAsia="標楷體" w:hAnsi="Times New Roman" w:cs="Times New Roman"/>
        </w:rPr>
      </w:pPr>
      <w:ins w:id="208" w:author="woody hp" w:date="2025-08-13T16:26:00Z">
        <w:r w:rsidRPr="00E65DAF">
          <w:rPr>
            <w:rFonts w:ascii="Times New Roman" w:eastAsia="標楷體" w:hAnsi="Times New Roman" w:cs="Times New Roman"/>
          </w:rPr>
          <w:t>報告事項</w:t>
        </w:r>
      </w:ins>
    </w:p>
    <w:p w14:paraId="36B1B1FA" w14:textId="3DDD8EFA" w:rsidR="00E65DAF" w:rsidRDefault="00E65DAF" w:rsidP="00D26E13">
      <w:pPr>
        <w:pStyle w:val="a9"/>
        <w:numPr>
          <w:ilvl w:val="0"/>
          <w:numId w:val="5"/>
        </w:numPr>
        <w:rPr>
          <w:ins w:id="209" w:author="woody hp" w:date="2025-08-13T16:26:00Z" w16du:dateUtc="2025-08-13T08:26:00Z"/>
          <w:rFonts w:ascii="Times New Roman" w:eastAsia="標楷體" w:hAnsi="Times New Roman" w:cs="Times New Roman"/>
        </w:rPr>
      </w:pPr>
      <w:ins w:id="210" w:author="woody hp" w:date="2025-08-13T16:26:00Z">
        <w:r w:rsidRPr="00E65DAF">
          <w:rPr>
            <w:rFonts w:ascii="Times New Roman" w:eastAsia="標楷體" w:hAnsi="Times New Roman" w:cs="Times New Roman"/>
          </w:rPr>
          <w:t>討論事項：各議案之決議方法與結果、委員之反對或保留意見</w:t>
        </w:r>
      </w:ins>
    </w:p>
    <w:p w14:paraId="3D3F9565" w14:textId="085AB0F4" w:rsidR="00E65DAF" w:rsidRDefault="00E65DAF" w:rsidP="00D26E13">
      <w:pPr>
        <w:pStyle w:val="a9"/>
        <w:numPr>
          <w:ilvl w:val="0"/>
          <w:numId w:val="5"/>
        </w:numPr>
        <w:rPr>
          <w:ins w:id="211" w:author="woody hp" w:date="2025-08-13T16:27:00Z" w16du:dateUtc="2025-08-13T08:27:00Z"/>
          <w:rFonts w:ascii="Times New Roman" w:eastAsia="標楷體" w:hAnsi="Times New Roman" w:cs="Times New Roman"/>
        </w:rPr>
      </w:pPr>
      <w:ins w:id="212" w:author="woody hp" w:date="2025-08-13T16:27:00Z">
        <w:r w:rsidRPr="00E65DAF">
          <w:rPr>
            <w:rFonts w:ascii="Times New Roman" w:eastAsia="標楷體" w:hAnsi="Times New Roman" w:cs="Times New Roman"/>
          </w:rPr>
          <w:t>臨時動議：提案人姓名、提案內容、議案之決議方法與結果、反對或保留</w:t>
        </w:r>
      </w:ins>
      <w:ins w:id="213" w:author="woody hp" w:date="2025-08-13T16:27:00Z" w16du:dateUtc="2025-08-13T08:27:00Z">
        <w:r>
          <w:rPr>
            <w:rFonts w:ascii="Times New Roman" w:eastAsia="標楷體" w:hAnsi="Times New Roman" w:cs="Times New Roman" w:hint="eastAsia"/>
          </w:rPr>
          <w:t>意見。</w:t>
        </w:r>
      </w:ins>
    </w:p>
    <w:p w14:paraId="5C88FE40" w14:textId="57F910AA" w:rsidR="00E65DAF" w:rsidRDefault="00E65DAF" w:rsidP="00D26E13">
      <w:pPr>
        <w:pStyle w:val="a9"/>
        <w:numPr>
          <w:ilvl w:val="0"/>
          <w:numId w:val="5"/>
        </w:numPr>
        <w:rPr>
          <w:ins w:id="214" w:author="woody hp" w:date="2025-08-13T16:28:00Z" w16du:dateUtc="2025-08-13T08:28:00Z"/>
          <w:rFonts w:ascii="Times New Roman" w:eastAsia="標楷體" w:hAnsi="Times New Roman" w:cs="Times New Roman"/>
        </w:rPr>
      </w:pPr>
      <w:ins w:id="215" w:author="woody hp" w:date="2025-08-13T16:27:00Z">
        <w:r w:rsidRPr="00E65DAF">
          <w:rPr>
            <w:rFonts w:ascii="Times New Roman" w:eastAsia="標楷體" w:hAnsi="Times New Roman" w:cs="Times New Roman"/>
          </w:rPr>
          <w:t>其他應記載事項</w:t>
        </w:r>
      </w:ins>
    </w:p>
    <w:p w14:paraId="2B9F3A3F" w14:textId="77777777" w:rsidR="00E65DAF" w:rsidRDefault="00E65DAF" w:rsidP="00E65DAF">
      <w:pPr>
        <w:rPr>
          <w:ins w:id="216" w:author="woody hp" w:date="2025-08-13T16:28:00Z" w16du:dateUtc="2025-08-13T08:28:00Z"/>
          <w:rFonts w:ascii="Times New Roman" w:eastAsia="標楷體" w:hAnsi="Times New Roman" w:cs="Times New Roman"/>
        </w:rPr>
      </w:pPr>
    </w:p>
    <w:p w14:paraId="56BC654F" w14:textId="5640A3E2" w:rsidR="00E65DAF" w:rsidRDefault="00E65DAF" w:rsidP="00E65DAF">
      <w:pPr>
        <w:ind w:leftChars="350" w:left="840"/>
        <w:rPr>
          <w:ins w:id="217" w:author="woody hp" w:date="2025-08-13T16:28:00Z" w16du:dateUtc="2025-08-13T08:28:00Z"/>
          <w:rFonts w:ascii="Times New Roman" w:eastAsia="標楷體" w:hAnsi="Times New Roman" w:cs="Times New Roman"/>
        </w:rPr>
      </w:pPr>
      <w:ins w:id="218" w:author="woody hp" w:date="2025-08-13T16:28:00Z">
        <w:r w:rsidRPr="00E65DAF">
          <w:rPr>
            <w:rFonts w:ascii="Times New Roman" w:eastAsia="標楷體" w:hAnsi="Times New Roman" w:cs="Times New Roman"/>
          </w:rPr>
          <w:t>本委員會簽到簿為議事錄之一部分；以視訊會議召開者，其視訊影音資料亦為議事錄之一部分。</w:t>
        </w:r>
      </w:ins>
    </w:p>
    <w:p w14:paraId="22E98336" w14:textId="25CA4D52" w:rsidR="00E65DAF" w:rsidRDefault="00E65DAF" w:rsidP="00E65DAF">
      <w:pPr>
        <w:ind w:leftChars="350" w:left="840"/>
        <w:rPr>
          <w:ins w:id="219" w:author="woody hp" w:date="2025-08-13T16:29:00Z" w16du:dateUtc="2025-08-13T08:29:00Z"/>
          <w:rFonts w:ascii="Times New Roman" w:eastAsia="標楷體" w:hAnsi="Times New Roman" w:cs="Times New Roman"/>
        </w:rPr>
      </w:pPr>
      <w:ins w:id="220" w:author="woody hp" w:date="2025-08-13T16:29:00Z">
        <w:r w:rsidRPr="00E65DAF">
          <w:rPr>
            <w:rFonts w:ascii="Times New Roman" w:eastAsia="標楷體" w:hAnsi="Times New Roman" w:cs="Times New Roman"/>
          </w:rPr>
          <w:t>議事錄須由會議主席及記錄人員簽名或蓋章，於會後二十日內分送本委員會成員，並應呈報</w:t>
        </w:r>
        <w:r w:rsidRPr="00E65DAF">
          <w:rPr>
            <w:rFonts w:ascii="Times New Roman" w:eastAsia="標楷體" w:hAnsi="Times New Roman" w:cs="Times New Roman"/>
          </w:rPr>
          <w:t xml:space="preserve"> </w:t>
        </w:r>
        <w:r w:rsidRPr="00E65DAF">
          <w:rPr>
            <w:rFonts w:ascii="Times New Roman" w:eastAsia="標楷體" w:hAnsi="Times New Roman" w:cs="Times New Roman"/>
          </w:rPr>
          <w:t>董事會及列入公司重要檔案，且應保存五年；議事錄之製作及分發，得以電子方式為之</w:t>
        </w:r>
      </w:ins>
      <w:ins w:id="221" w:author="woody hp" w:date="2025-08-13T16:29:00Z" w16du:dateUtc="2025-08-13T08:29:00Z">
        <w:r>
          <w:rPr>
            <w:rFonts w:ascii="Times New Roman" w:eastAsia="標楷體" w:hAnsi="Times New Roman" w:cs="Times New Roman" w:hint="eastAsia"/>
          </w:rPr>
          <w:t>。</w:t>
        </w:r>
      </w:ins>
    </w:p>
    <w:p w14:paraId="30157F9C" w14:textId="6572E434" w:rsidR="00E65DAF" w:rsidRPr="00E65DAF" w:rsidRDefault="00E65DAF">
      <w:pPr>
        <w:ind w:leftChars="350" w:left="840"/>
        <w:rPr>
          <w:rFonts w:ascii="Times New Roman" w:eastAsia="標楷體" w:hAnsi="Times New Roman" w:cs="Times New Roman"/>
          <w:rPrChange w:id="222" w:author="woody hp" w:date="2025-08-13T16:28:00Z" w16du:dateUtc="2025-08-13T08:28:00Z">
            <w:rPr/>
          </w:rPrChange>
        </w:rPr>
        <w:pPrChange w:id="223" w:author="woody hp" w:date="2025-08-13T16:28:00Z" w16du:dateUtc="2025-08-13T08:28:00Z">
          <w:pPr>
            <w:ind w:leftChars="413" w:left="991" w:firstLine="2"/>
          </w:pPr>
        </w:pPrChange>
      </w:pPr>
      <w:ins w:id="224" w:author="woody hp" w:date="2025-08-13T16:29:00Z">
        <w:r w:rsidRPr="00E65DAF">
          <w:rPr>
            <w:rFonts w:ascii="Times New Roman" w:eastAsia="標楷體" w:hAnsi="Times New Roman" w:cs="Times New Roman"/>
          </w:rPr>
          <w:t>前項保存期限未屆滿前，發生關於本委員會相關事項之訴訟時，應保存至訴訟終止為止</w:t>
        </w:r>
      </w:ins>
    </w:p>
    <w:p w14:paraId="58A601C7" w14:textId="5450E2AE" w:rsidR="00BA35D6" w:rsidRPr="00D67791" w:rsidRDefault="00BA35D6" w:rsidP="00BA35D6">
      <w:pPr>
        <w:spacing w:beforeLines="100" w:before="360" w:afterLines="20" w:after="72"/>
        <w:rPr>
          <w:rFonts w:ascii="Times New Roman" w:eastAsia="標楷體" w:hAnsi="Times New Roman" w:cs="Times New Roman"/>
        </w:rPr>
      </w:pPr>
      <w:r w:rsidRPr="00D67791">
        <w:rPr>
          <w:rFonts w:ascii="Times New Roman" w:eastAsia="標楷體" w:hAnsi="Times New Roman" w:cs="Times New Roman"/>
        </w:rPr>
        <w:t>第</w:t>
      </w:r>
      <w:r w:rsidRPr="00D67791">
        <w:rPr>
          <w:rFonts w:ascii="Times New Roman" w:eastAsia="標楷體" w:hAnsi="Times New Roman" w:cs="Times New Roman" w:hint="eastAsia"/>
        </w:rPr>
        <w:t>12</w:t>
      </w:r>
      <w:r w:rsidRPr="00D67791">
        <w:rPr>
          <w:rFonts w:ascii="Times New Roman" w:eastAsia="標楷體" w:hAnsi="Times New Roman" w:cs="Times New Roman"/>
        </w:rPr>
        <w:t>條</w:t>
      </w:r>
      <w:r w:rsidR="00993E3C" w:rsidRPr="00D67791">
        <w:rPr>
          <w:rFonts w:ascii="Times New Roman" w:eastAsia="標楷體" w:hAnsi="Times New Roman" w:cs="Times New Roman" w:hint="eastAsia"/>
        </w:rPr>
        <w:t xml:space="preserve"> </w:t>
      </w:r>
      <w:del w:id="225" w:author="woody hp" w:date="2025-08-13T16:30:00Z" w16du:dateUtc="2025-08-13T08:30:00Z">
        <w:r w:rsidR="00993E3C" w:rsidRPr="00D67791" w:rsidDel="00E65DAF">
          <w:rPr>
            <w:rFonts w:ascii="Times New Roman" w:eastAsia="標楷體" w:hAnsi="Times New Roman" w:cs="Times New Roman" w:hint="eastAsia"/>
          </w:rPr>
          <w:delText>評估程序</w:delText>
        </w:r>
      </w:del>
      <w:ins w:id="226" w:author="woody hp" w:date="2025-08-13T16:30:00Z" w16du:dateUtc="2025-08-13T08:30:00Z">
        <w:r w:rsidR="00E65DAF">
          <w:rPr>
            <w:rFonts w:ascii="Times New Roman" w:eastAsia="標楷體" w:hAnsi="Times New Roman" w:cs="Times New Roman" w:hint="eastAsia"/>
          </w:rPr>
          <w:t>委員會行使職權公司提供的資源</w:t>
        </w:r>
      </w:ins>
    </w:p>
    <w:p w14:paraId="005F4764" w14:textId="72C5227E" w:rsidR="00BA35D6" w:rsidRPr="00D67791" w:rsidRDefault="00E65DAF" w:rsidP="00993E3C">
      <w:pPr>
        <w:ind w:leftChars="413" w:left="991" w:firstLine="2"/>
        <w:rPr>
          <w:rFonts w:ascii="Times New Roman" w:eastAsia="標楷體" w:hAnsi="Times New Roman" w:cs="Times New Roman"/>
        </w:rPr>
      </w:pPr>
      <w:ins w:id="227" w:author="woody hp" w:date="2025-08-13T16:30:00Z">
        <w:r w:rsidRPr="00E65DAF">
          <w:rPr>
            <w:rFonts w:ascii="Times New Roman" w:eastAsia="標楷體" w:hAnsi="Times New Roman" w:cs="Times New Roman"/>
          </w:rPr>
          <w:t>本委員會得委任律師、專業人力仲介公司、投資銀行、會計師或其他專業人</w:t>
        </w:r>
        <w:r w:rsidRPr="00E65DAF">
          <w:rPr>
            <w:rFonts w:ascii="Times New Roman" w:eastAsia="標楷體" w:hAnsi="Times New Roman" w:cs="Times New Roman"/>
          </w:rPr>
          <w:lastRenderedPageBreak/>
          <w:t>員，就本委員會職</w:t>
        </w:r>
        <w:r w:rsidRPr="00E65DAF">
          <w:rPr>
            <w:rFonts w:ascii="Times New Roman" w:eastAsia="標楷體" w:hAnsi="Times New Roman" w:cs="Times New Roman"/>
          </w:rPr>
          <w:t xml:space="preserve"> </w:t>
        </w:r>
        <w:r w:rsidRPr="00E65DAF">
          <w:rPr>
            <w:rFonts w:ascii="Times New Roman" w:eastAsia="標楷體" w:hAnsi="Times New Roman" w:cs="Times New Roman"/>
          </w:rPr>
          <w:t>權有關之事項，提供諮詢協助，其所生之費用，由本公司負擔之</w:t>
        </w:r>
      </w:ins>
      <w:del w:id="228" w:author="woody hp" w:date="2025-08-13T16:30:00Z" w16du:dateUtc="2025-08-13T08:30:00Z">
        <w:r w:rsidR="00993E3C" w:rsidRPr="00D67791" w:rsidDel="00E65DAF">
          <w:rPr>
            <w:rFonts w:ascii="Times New Roman" w:eastAsia="標楷體" w:hAnsi="Times New Roman" w:cs="Times New Roman" w:hint="eastAsia"/>
          </w:rPr>
          <w:delText>本公司決議之重大決策或發生重要事件符合</w:delText>
        </w:r>
        <w:r w:rsidR="008A3E47" w:rsidRPr="00D67791" w:rsidDel="00E65DAF">
          <w:rPr>
            <w:rFonts w:ascii="Times New Roman" w:eastAsia="標楷體" w:hAnsi="Times New Roman" w:cs="Times New Roman" w:hint="eastAsia"/>
          </w:rPr>
          <w:delText>財團法人中華民國證券櫃檯買賣中心證券商營業處所買賣興櫃股票審查準則</w:delText>
        </w:r>
        <w:r w:rsidR="00993E3C" w:rsidRPr="00D67791" w:rsidDel="00E65DAF">
          <w:rPr>
            <w:rFonts w:ascii="Times New Roman" w:eastAsia="標楷體" w:hAnsi="Times New Roman" w:cs="Times New Roman" w:hint="eastAsia"/>
          </w:rPr>
          <w:delText>規定</w:delText>
        </w:r>
        <w:r w:rsidR="0078564E" w:rsidRPr="00D67791" w:rsidDel="00E65DAF">
          <w:rPr>
            <w:rFonts w:ascii="Times New Roman" w:eastAsia="標楷體" w:hAnsi="Times New Roman" w:cs="Times New Roman" w:hint="eastAsia"/>
          </w:rPr>
          <w:delText>，或經進一步評估重大性後，決策或事件對本公司財務、業務、股東權益或證券價格具重大影響者</w:delText>
        </w:r>
        <w:r w:rsidR="00993E3C" w:rsidRPr="00D67791" w:rsidDel="00E65DAF">
          <w:rPr>
            <w:rFonts w:ascii="Times New Roman" w:eastAsia="標楷體" w:hAnsi="Times New Roman" w:cs="Times New Roman" w:hint="eastAsia"/>
          </w:rPr>
          <w:delText>，權責單位應於事實發生日填報「重大訊息發布申請書」及「重大訊息評估檢核表」經單位主管簽核後，送交本公司重大訊息專責單位檢視複核後，再送請本公司發言人審核，並於法令規定發布時限前經董事長簽核決行後發布重大訊息</w:delText>
        </w:r>
      </w:del>
      <w:r w:rsidR="00BA35D6" w:rsidRPr="00D67791">
        <w:rPr>
          <w:rFonts w:ascii="Times New Roman" w:eastAsia="標楷體" w:hAnsi="Times New Roman" w:cs="Times New Roman" w:hint="eastAsia"/>
        </w:rPr>
        <w:t>。</w:t>
      </w:r>
    </w:p>
    <w:p w14:paraId="200C7CFF" w14:textId="70AC5AAF" w:rsidR="00D62D67" w:rsidRPr="00D67791" w:rsidRDefault="00E65DAF" w:rsidP="00993E3C">
      <w:pPr>
        <w:ind w:leftChars="413" w:left="991" w:firstLine="2"/>
        <w:rPr>
          <w:rFonts w:ascii="Times New Roman" w:eastAsia="標楷體" w:hAnsi="Times New Roman" w:cs="Times New Roman"/>
        </w:rPr>
      </w:pPr>
      <w:ins w:id="229" w:author="woody hp" w:date="2025-08-13T16:31:00Z">
        <w:r w:rsidRPr="00E65DAF">
          <w:rPr>
            <w:rFonts w:ascii="Times New Roman" w:eastAsia="標楷體" w:hAnsi="Times New Roman" w:cs="Times New Roman"/>
          </w:rPr>
          <w:t>前項委任專業人士或機構協助執行職務之情形、受委任者與本公司之關係及所生之費用應於</w:t>
        </w:r>
        <w:r w:rsidRPr="00E65DAF">
          <w:rPr>
            <w:rFonts w:ascii="Times New Roman" w:eastAsia="標楷體" w:hAnsi="Times New Roman" w:cs="Times New Roman"/>
          </w:rPr>
          <w:t xml:space="preserve"> </w:t>
        </w:r>
        <w:r w:rsidRPr="00E65DAF">
          <w:rPr>
            <w:rFonts w:ascii="Times New Roman" w:eastAsia="標楷體" w:hAnsi="Times New Roman" w:cs="Times New Roman"/>
          </w:rPr>
          <w:t>年報公司治理運作情形附表中揭露。</w:t>
        </w:r>
      </w:ins>
      <w:del w:id="230" w:author="woody hp" w:date="2025-08-13T16:31:00Z" w16du:dateUtc="2025-08-13T08:31:00Z">
        <w:r w:rsidR="00D62D67" w:rsidRPr="00D67791" w:rsidDel="00E65DAF">
          <w:rPr>
            <w:rFonts w:ascii="Times New Roman" w:eastAsia="標楷體" w:hAnsi="Times New Roman" w:cs="Times New Roman" w:hint="eastAsia"/>
          </w:rPr>
          <w:delText>本公司如已</w:delText>
        </w:r>
        <w:r w:rsidR="003654CB" w:rsidRPr="00D67791" w:rsidDel="00E65DAF">
          <w:rPr>
            <w:rFonts w:ascii="Times New Roman" w:eastAsia="標楷體" w:hAnsi="Times New Roman" w:cs="Times New Roman" w:hint="eastAsia"/>
          </w:rPr>
          <w:delText>上櫃</w:delText>
        </w:r>
        <w:r w:rsidR="00D62D67" w:rsidRPr="00D67791" w:rsidDel="00E65DAF">
          <w:rPr>
            <w:rFonts w:ascii="Times New Roman" w:eastAsia="標楷體" w:hAnsi="Times New Roman" w:cs="Times New Roman" w:hint="eastAsia"/>
          </w:rPr>
          <w:delText>者，</w:delText>
        </w:r>
        <w:r w:rsidR="00977EB9" w:rsidRPr="00D67791" w:rsidDel="00E65DAF">
          <w:rPr>
            <w:rFonts w:ascii="Times New Roman" w:eastAsia="標楷體" w:hAnsi="Times New Roman" w:cs="Times New Roman" w:hint="eastAsia"/>
          </w:rPr>
          <w:delText>本</w:delText>
        </w:r>
        <w:r w:rsidR="00901535" w:rsidRPr="00D67791" w:rsidDel="00E65DAF">
          <w:rPr>
            <w:rFonts w:ascii="Times New Roman" w:eastAsia="標楷體" w:hAnsi="Times New Roman" w:cs="Times New Roman" w:hint="eastAsia"/>
          </w:rPr>
          <w:delText>評估程序</w:delText>
        </w:r>
        <w:r w:rsidR="0005316F" w:rsidRPr="00D67791" w:rsidDel="00E65DAF">
          <w:rPr>
            <w:rFonts w:ascii="Times New Roman" w:eastAsia="標楷體" w:hAnsi="Times New Roman" w:cs="Times New Roman" w:hint="eastAsia"/>
          </w:rPr>
          <w:delText>將符合財團法人中華民國證券櫃檯買賣中心有價證券上櫃公司重大訊息之查證暨公開處理程序</w:delText>
        </w:r>
        <w:r w:rsidR="009C638D" w:rsidRPr="00D67791" w:rsidDel="00E65DAF">
          <w:rPr>
            <w:rFonts w:ascii="Times New Roman" w:eastAsia="標楷體" w:hAnsi="Times New Roman" w:cs="Times New Roman" w:hint="eastAsia"/>
          </w:rPr>
          <w:delText>規定</w:delText>
        </w:r>
        <w:r w:rsidR="009C5E11" w:rsidRPr="00D67791" w:rsidDel="00E65DAF">
          <w:rPr>
            <w:rFonts w:ascii="Times New Roman" w:eastAsia="標楷體" w:hAnsi="Times New Roman" w:cs="Times New Roman" w:hint="eastAsia"/>
          </w:rPr>
          <w:delText>。</w:delText>
        </w:r>
      </w:del>
    </w:p>
    <w:p w14:paraId="572C17EF" w14:textId="5507AA14" w:rsidR="0078564E" w:rsidRDefault="0078564E" w:rsidP="0078564E">
      <w:pPr>
        <w:spacing w:beforeLines="100" w:before="360" w:afterLines="20" w:after="72"/>
        <w:rPr>
          <w:rFonts w:ascii="Times New Roman" w:eastAsia="標楷體" w:hAnsi="Times New Roman" w:cs="Times New Roman"/>
        </w:rPr>
      </w:pPr>
      <w:r w:rsidRPr="00D67791">
        <w:rPr>
          <w:rFonts w:ascii="Times New Roman" w:eastAsia="標楷體" w:hAnsi="Times New Roman" w:cs="Times New Roman"/>
        </w:rPr>
        <w:t>第</w:t>
      </w:r>
      <w:r w:rsidRPr="00D67791">
        <w:rPr>
          <w:rFonts w:ascii="Times New Roman" w:eastAsia="標楷體" w:hAnsi="Times New Roman" w:cs="Times New Roman" w:hint="eastAsia"/>
        </w:rPr>
        <w:t>1</w:t>
      </w:r>
      <w:del w:id="231" w:author="woody hp" w:date="2025-08-13T16:35:00Z" w16du:dateUtc="2025-08-13T08:35:00Z">
        <w:r w:rsidRPr="00D67791" w:rsidDel="00DE5684">
          <w:rPr>
            <w:rFonts w:ascii="Times New Roman" w:eastAsia="標楷體" w:hAnsi="Times New Roman" w:cs="Times New Roman" w:hint="eastAsia"/>
          </w:rPr>
          <w:delText>2</w:delText>
        </w:r>
      </w:del>
      <w:ins w:id="232" w:author="woody hp" w:date="2025-08-13T16:35:00Z" w16du:dateUtc="2025-08-13T08:35:00Z">
        <w:r w:rsidR="00DE5684">
          <w:rPr>
            <w:rFonts w:ascii="Times New Roman" w:eastAsia="標楷體" w:hAnsi="Times New Roman" w:cs="Times New Roman" w:hint="eastAsia"/>
          </w:rPr>
          <w:t>3</w:t>
        </w:r>
      </w:ins>
      <w:r w:rsidRPr="00D67791">
        <w:rPr>
          <w:rFonts w:ascii="Times New Roman" w:eastAsia="標楷體" w:hAnsi="Times New Roman" w:cs="Times New Roman"/>
        </w:rPr>
        <w:t>條</w:t>
      </w:r>
      <w:del w:id="233" w:author="woody hp" w:date="2025-08-14T20:47:00Z" w16du:dateUtc="2025-08-14T12:47:00Z">
        <w:r w:rsidRPr="00D67791" w:rsidDel="008C0B5C">
          <w:rPr>
            <w:rFonts w:ascii="Times New Roman" w:eastAsia="標楷體" w:hAnsi="Times New Roman" w:cs="Times New Roman" w:hint="eastAsia"/>
          </w:rPr>
          <w:delText>之</w:delText>
        </w:r>
      </w:del>
      <w:ins w:id="234" w:author="woody hp" w:date="2025-08-13T16:32:00Z" w16du:dateUtc="2025-08-13T08:32:00Z">
        <w:r w:rsidR="00DE5684">
          <w:rPr>
            <w:rFonts w:ascii="Times New Roman" w:eastAsia="標楷體" w:hAnsi="Times New Roman" w:cs="Times New Roman" w:hint="eastAsia"/>
          </w:rPr>
          <w:t xml:space="preserve"> </w:t>
        </w:r>
      </w:ins>
      <w:del w:id="235" w:author="woody hp" w:date="2025-08-13T16:32:00Z" w16du:dateUtc="2025-08-13T08:32:00Z">
        <w:r w:rsidRPr="00D67791" w:rsidDel="00DE5684">
          <w:rPr>
            <w:rFonts w:ascii="Times New Roman" w:eastAsia="標楷體" w:hAnsi="Times New Roman" w:cs="Times New Roman" w:hint="eastAsia"/>
          </w:rPr>
          <w:delText xml:space="preserve">1 </w:delText>
        </w:r>
        <w:r w:rsidRPr="00D67791" w:rsidDel="00DE5684">
          <w:rPr>
            <w:rFonts w:ascii="Times New Roman" w:eastAsia="標楷體" w:hAnsi="Times New Roman" w:cs="Times New Roman" w:hint="eastAsia"/>
          </w:rPr>
          <w:delText>陳核紀錄之保存</w:delText>
        </w:r>
      </w:del>
      <w:ins w:id="236" w:author="woody hp" w:date="2025-08-13T16:32:00Z" w16du:dateUtc="2025-08-13T08:32:00Z">
        <w:r w:rsidR="00DE5684">
          <w:rPr>
            <w:rFonts w:ascii="Times New Roman" w:eastAsia="標楷體" w:hAnsi="Times New Roman" w:cs="Times New Roman" w:hint="eastAsia"/>
          </w:rPr>
          <w:t>議事單位</w:t>
        </w:r>
      </w:ins>
    </w:p>
    <w:p w14:paraId="20B99935" w14:textId="5573E399" w:rsidR="0078564E" w:rsidRPr="00290D07" w:rsidRDefault="00DE5684">
      <w:pPr>
        <w:ind w:leftChars="400" w:left="960"/>
        <w:jc w:val="both"/>
        <w:rPr>
          <w:rFonts w:ascii="Times New Roman" w:eastAsia="標楷體" w:hAnsi="Times New Roman" w:cs="Times New Roman"/>
        </w:rPr>
        <w:pPrChange w:id="237" w:author="woody hp" w:date="2025-08-14T20:47:00Z" w16du:dateUtc="2025-08-14T12:47:00Z">
          <w:pPr>
            <w:ind w:leftChars="571" w:left="1370" w:firstLine="2"/>
            <w:jc w:val="both"/>
          </w:pPr>
        </w:pPrChange>
      </w:pPr>
      <w:ins w:id="238" w:author="woody hp" w:date="2025-08-13T16:31:00Z">
        <w:r w:rsidRPr="00DE5684">
          <w:rPr>
            <w:rFonts w:ascii="Times New Roman" w:eastAsia="標楷體" w:hAnsi="Times New Roman" w:cs="Times New Roman"/>
          </w:rPr>
          <w:t>本委員會議事單位為</w:t>
        </w:r>
      </w:ins>
      <w:ins w:id="239" w:author="woody hp" w:date="2025-08-13T16:33:00Z" w16du:dateUtc="2025-08-13T08:33:00Z">
        <w:r>
          <w:rPr>
            <w:rFonts w:ascii="Times New Roman" w:eastAsia="標楷體" w:hAnsi="Times New Roman" w:cs="Times New Roman" w:hint="eastAsia"/>
          </w:rPr>
          <w:t>財務部</w:t>
        </w:r>
      </w:ins>
      <w:ins w:id="240" w:author="woody hp" w:date="2025-08-13T16:31:00Z">
        <w:r w:rsidRPr="00DE5684">
          <w:rPr>
            <w:rFonts w:ascii="Times New Roman" w:eastAsia="標楷體" w:hAnsi="Times New Roman" w:cs="Times New Roman"/>
          </w:rPr>
          <w:t>，負責協助本委員會議程之規劃、會議之召集、通知、會議進行、會議記錄及其他相關事宜；倘涉及高階經理人時，前述事項，由人力資源部</w:t>
        </w:r>
      </w:ins>
      <w:ins w:id="241" w:author="woody hp" w:date="2025-08-13T16:33:00Z" w16du:dateUtc="2025-08-13T08:33:00Z">
        <w:r>
          <w:rPr>
            <w:rFonts w:ascii="Times New Roman" w:eastAsia="標楷體" w:hAnsi="Times New Roman" w:cs="Times New Roman" w:hint="eastAsia"/>
          </w:rPr>
          <w:t>協助</w:t>
        </w:r>
      </w:ins>
      <w:ins w:id="242" w:author="woody hp" w:date="2025-08-13T16:31:00Z">
        <w:r w:rsidRPr="00DE5684">
          <w:rPr>
            <w:rFonts w:ascii="Times New Roman" w:eastAsia="標楷體" w:hAnsi="Times New Roman" w:cs="Times New Roman"/>
          </w:rPr>
          <w:t>辦理。</w:t>
        </w:r>
      </w:ins>
      <w:del w:id="243" w:author="woody hp" w:date="2025-08-13T16:31:00Z" w16du:dateUtc="2025-08-13T08:31:00Z">
        <w:r w:rsidR="0078564E" w:rsidRPr="00290D07" w:rsidDel="00DE5684">
          <w:rPr>
            <w:rFonts w:ascii="Times New Roman" w:eastAsia="標楷體" w:hAnsi="Times New Roman" w:cs="Times New Roman" w:hint="eastAsia"/>
          </w:rPr>
          <w:delText>重大訊息之評估、複核、陳核及發布作業，除因緊急情況、非公務時間或相關權責人員不在辦公室，得以電子方式陳核外，「重大訊息發布申請書」及「重大訊息評估檢核表」應以書面作成紀錄並陳核至發言人決行，倘以電子方式評估或陳核者，事後應以書面文件歸檔，前開評估紀錄、陳核文件及相關資料應至少保存五年</w:delText>
        </w:r>
      </w:del>
      <w:r w:rsidR="0078564E" w:rsidRPr="00290D07">
        <w:rPr>
          <w:rFonts w:ascii="Times New Roman" w:eastAsia="標楷體" w:hAnsi="Times New Roman" w:cs="Times New Roman" w:hint="eastAsia"/>
        </w:rPr>
        <w:t>。</w:t>
      </w:r>
    </w:p>
    <w:p w14:paraId="0B374BA4" w14:textId="1A89FF19" w:rsidR="0078564E" w:rsidRPr="00290D07" w:rsidDel="00DE5684" w:rsidRDefault="0078564E" w:rsidP="00290D07">
      <w:pPr>
        <w:ind w:leftChars="571" w:left="1370" w:firstLine="2"/>
        <w:rPr>
          <w:del w:id="244" w:author="woody hp" w:date="2025-08-13T16:34:00Z" w16du:dateUtc="2025-08-13T08:34:00Z"/>
          <w:rFonts w:ascii="Times New Roman" w:eastAsia="標楷體" w:hAnsi="Times New Roman" w:cs="Times New Roman"/>
        </w:rPr>
      </w:pPr>
      <w:del w:id="245" w:author="woody hp" w:date="2025-08-13T16:34:00Z" w16du:dateUtc="2025-08-13T08:34:00Z">
        <w:r w:rsidRPr="00290D07" w:rsidDel="00DE5684">
          <w:rPr>
            <w:rFonts w:ascii="Times New Roman" w:eastAsia="標楷體" w:hAnsi="Times New Roman" w:cs="Times New Roman" w:hint="eastAsia"/>
          </w:rPr>
          <w:delText>本公司發布重大訊息應留存下列紀錄：</w:delText>
        </w:r>
      </w:del>
    </w:p>
    <w:p w14:paraId="635D8DB2" w14:textId="59F17D21" w:rsidR="0078564E" w:rsidRPr="00290D07" w:rsidDel="00DE5684" w:rsidRDefault="0078564E" w:rsidP="00290D07">
      <w:pPr>
        <w:ind w:leftChars="571" w:left="1370" w:firstLine="2"/>
        <w:rPr>
          <w:del w:id="246" w:author="woody hp" w:date="2025-08-13T16:34:00Z" w16du:dateUtc="2025-08-13T08:34:00Z"/>
          <w:rFonts w:ascii="Times New Roman" w:eastAsia="標楷體" w:hAnsi="Times New Roman" w:cs="Times New Roman"/>
        </w:rPr>
      </w:pPr>
      <w:del w:id="247" w:author="woody hp" w:date="2025-08-13T16:34:00Z" w16du:dateUtc="2025-08-13T08:34:00Z">
        <w:r w:rsidRPr="00290D07" w:rsidDel="00DE5684">
          <w:rPr>
            <w:rFonts w:ascii="Times New Roman" w:eastAsia="標楷體" w:hAnsi="Times New Roman" w:cs="Times New Roman" w:hint="eastAsia"/>
          </w:rPr>
          <w:delText>一、評估內容。</w:delText>
        </w:r>
      </w:del>
    </w:p>
    <w:p w14:paraId="1711CB92" w14:textId="402AD4DE" w:rsidR="0078564E" w:rsidRPr="00290D07" w:rsidDel="00DE5684" w:rsidRDefault="0078564E" w:rsidP="00290D07">
      <w:pPr>
        <w:ind w:leftChars="571" w:left="1370" w:firstLine="2"/>
        <w:rPr>
          <w:del w:id="248" w:author="woody hp" w:date="2025-08-13T16:34:00Z" w16du:dateUtc="2025-08-13T08:34:00Z"/>
          <w:rFonts w:ascii="Times New Roman" w:eastAsia="標楷體" w:hAnsi="Times New Roman" w:cs="Times New Roman"/>
        </w:rPr>
      </w:pPr>
      <w:del w:id="249" w:author="woody hp" w:date="2025-08-13T16:34:00Z" w16du:dateUtc="2025-08-13T08:34:00Z">
        <w:r w:rsidRPr="00290D07" w:rsidDel="00DE5684">
          <w:rPr>
            <w:rFonts w:ascii="Times New Roman" w:eastAsia="標楷體" w:hAnsi="Times New Roman" w:cs="Times New Roman" w:hint="eastAsia"/>
          </w:rPr>
          <w:delText>二、評估、複核及決行人員簽名或蓋章、日期與時間。</w:delText>
        </w:r>
      </w:del>
    </w:p>
    <w:p w14:paraId="20BB54B7" w14:textId="005BFCDF" w:rsidR="0078564E" w:rsidRPr="00290D07" w:rsidDel="00DE5684" w:rsidRDefault="0078564E" w:rsidP="00290D07">
      <w:pPr>
        <w:ind w:leftChars="571" w:left="1370" w:firstLine="2"/>
        <w:rPr>
          <w:del w:id="250" w:author="woody hp" w:date="2025-08-13T16:34:00Z" w16du:dateUtc="2025-08-13T08:34:00Z"/>
          <w:rFonts w:ascii="Times New Roman" w:eastAsia="標楷體" w:hAnsi="Times New Roman" w:cs="Times New Roman"/>
        </w:rPr>
      </w:pPr>
      <w:del w:id="251" w:author="woody hp" w:date="2025-08-13T16:34:00Z" w16du:dateUtc="2025-08-13T08:34:00Z">
        <w:r w:rsidRPr="00290D07" w:rsidDel="00DE5684">
          <w:rPr>
            <w:rFonts w:ascii="Times New Roman" w:eastAsia="標楷體" w:hAnsi="Times New Roman" w:cs="Times New Roman" w:hint="eastAsia"/>
          </w:rPr>
          <w:delText>三、發布之重大訊息內容及適用之法規依據。</w:delText>
        </w:r>
      </w:del>
    </w:p>
    <w:p w14:paraId="4DADBE8E" w14:textId="64009761" w:rsidR="0078564E" w:rsidRPr="00290D07" w:rsidRDefault="0078564E" w:rsidP="00290D07">
      <w:pPr>
        <w:ind w:leftChars="571" w:left="1370" w:firstLine="2"/>
        <w:rPr>
          <w:rFonts w:ascii="Times New Roman" w:eastAsia="標楷體" w:hAnsi="Times New Roman" w:cs="Times New Roman"/>
        </w:rPr>
      </w:pPr>
      <w:del w:id="252" w:author="woody hp" w:date="2025-08-13T16:34:00Z" w16du:dateUtc="2025-08-13T08:34:00Z">
        <w:r w:rsidRPr="00290D07" w:rsidDel="00DE5684">
          <w:rPr>
            <w:rFonts w:ascii="Times New Roman" w:eastAsia="標楷體" w:hAnsi="Times New Roman" w:cs="Times New Roman" w:hint="eastAsia"/>
          </w:rPr>
          <w:delText>四、其他相關資訊。</w:delText>
        </w:r>
      </w:del>
    </w:p>
    <w:p w14:paraId="4E70B916" w14:textId="58B76B7E" w:rsidR="00DB2C37" w:rsidRPr="000D1499" w:rsidDel="00DE5684" w:rsidRDefault="00DB2C37" w:rsidP="00DB2C37">
      <w:pPr>
        <w:spacing w:beforeLines="100" w:before="360" w:afterLines="20" w:after="72"/>
        <w:rPr>
          <w:del w:id="253" w:author="woody hp" w:date="2025-08-13T16:34:00Z" w16du:dateUtc="2025-08-13T08:34:00Z"/>
          <w:rFonts w:ascii="Times New Roman" w:eastAsia="標楷體" w:hAnsi="Times New Roman" w:cs="Times New Roman"/>
        </w:rPr>
      </w:pPr>
      <w:del w:id="254" w:author="woody hp" w:date="2025-08-13T16:34:00Z" w16du:dateUtc="2025-08-13T08:34:00Z">
        <w:r w:rsidRPr="000D1499" w:rsidDel="00DE5684">
          <w:rPr>
            <w:rFonts w:ascii="Times New Roman" w:eastAsia="標楷體" w:hAnsi="Times New Roman" w:cs="Times New Roman"/>
          </w:rPr>
          <w:delText>第</w:delText>
        </w:r>
        <w:r w:rsidDel="00DE5684">
          <w:rPr>
            <w:rFonts w:ascii="Times New Roman" w:eastAsia="標楷體" w:hAnsi="Times New Roman" w:cs="Times New Roman" w:hint="eastAsia"/>
          </w:rPr>
          <w:delText>13</w:delText>
        </w:r>
        <w:r w:rsidRPr="000D1499" w:rsidDel="00DE5684">
          <w:rPr>
            <w:rFonts w:ascii="Times New Roman" w:eastAsia="標楷體" w:hAnsi="Times New Roman" w:cs="Times New Roman"/>
          </w:rPr>
          <w:delText>條</w:delText>
        </w:r>
        <w:r w:rsidRPr="000D1499" w:rsidDel="00DE5684">
          <w:rPr>
            <w:rFonts w:ascii="Times New Roman" w:eastAsia="標楷體" w:hAnsi="Times New Roman" w:cs="Times New Roman"/>
          </w:rPr>
          <w:delText xml:space="preserve"> </w:delText>
        </w:r>
        <w:r w:rsidR="00FC5255" w:rsidRPr="00FC5255" w:rsidDel="00DE5684">
          <w:rPr>
            <w:rFonts w:ascii="Times New Roman" w:eastAsia="標楷體" w:hAnsi="Times New Roman" w:cs="Times New Roman" w:hint="eastAsia"/>
          </w:rPr>
          <w:delText>對媒體不實報導之回應</w:delText>
        </w:r>
      </w:del>
    </w:p>
    <w:p w14:paraId="36BCCBD8" w14:textId="129D48A4" w:rsidR="00FC5255" w:rsidRPr="00FC5255" w:rsidDel="00DE5684" w:rsidRDefault="00FC5255" w:rsidP="00FC5255">
      <w:pPr>
        <w:ind w:leftChars="413" w:left="991" w:firstLine="2"/>
        <w:rPr>
          <w:del w:id="255" w:author="woody hp" w:date="2025-08-13T16:34:00Z" w16du:dateUtc="2025-08-13T08:34:00Z"/>
          <w:rFonts w:ascii="Times New Roman" w:eastAsia="標楷體" w:hAnsi="Times New Roman" w:cs="Times New Roman"/>
        </w:rPr>
      </w:pPr>
      <w:del w:id="256" w:author="woody hp" w:date="2025-08-13T16:34:00Z" w16du:dateUtc="2025-08-13T08:34:00Z">
        <w:r w:rsidRPr="00FC5255" w:rsidDel="00DE5684">
          <w:rPr>
            <w:rFonts w:ascii="Times New Roman" w:eastAsia="標楷體" w:hAnsi="Times New Roman" w:cs="Times New Roman" w:hint="eastAsia"/>
          </w:rPr>
          <w:delText>媒體報導之內容，如與本公司揭露之內容不符時，本公司應即於公開資訊觀測站澄清及向該媒體要求更正。</w:delText>
        </w:r>
      </w:del>
    </w:p>
    <w:p w14:paraId="2CC18536" w14:textId="7555EBE8" w:rsidR="005F48A8" w:rsidRPr="005F48A8" w:rsidDel="00DE5684" w:rsidRDefault="005F48A8" w:rsidP="005F48A8">
      <w:pPr>
        <w:pStyle w:val="a9"/>
        <w:numPr>
          <w:ilvl w:val="0"/>
          <w:numId w:val="1"/>
        </w:numPr>
        <w:spacing w:beforeLines="50" w:before="180"/>
        <w:rPr>
          <w:del w:id="257" w:author="woody hp" w:date="2025-08-13T16:34:00Z" w16du:dateUtc="2025-08-13T08:34:00Z"/>
          <w:rFonts w:ascii="Times New Roman" w:eastAsia="標楷體" w:hAnsi="Times New Roman" w:cs="Times New Roman"/>
          <w:b/>
          <w:bCs/>
        </w:rPr>
      </w:pPr>
      <w:del w:id="258" w:author="woody hp" w:date="2025-08-13T16:34:00Z" w16du:dateUtc="2025-08-13T08:34:00Z">
        <w:r w:rsidRPr="005F48A8" w:rsidDel="00DE5684">
          <w:rPr>
            <w:rFonts w:ascii="Times New Roman" w:eastAsia="標楷體" w:hAnsi="Times New Roman" w:cs="Times New Roman"/>
            <w:b/>
            <w:bCs/>
          </w:rPr>
          <w:delText>異常情形之處理</w:delText>
        </w:r>
      </w:del>
    </w:p>
    <w:p w14:paraId="639A71B1" w14:textId="3A3D6468" w:rsidR="005F48A8" w:rsidRPr="005F48A8" w:rsidDel="00DE5684" w:rsidRDefault="005F48A8" w:rsidP="005F48A8">
      <w:pPr>
        <w:spacing w:beforeLines="100" w:before="360" w:afterLines="20" w:after="72"/>
        <w:rPr>
          <w:del w:id="259" w:author="woody hp" w:date="2025-08-13T16:34:00Z" w16du:dateUtc="2025-08-13T08:34:00Z"/>
          <w:rFonts w:ascii="Times New Roman" w:eastAsia="標楷體" w:hAnsi="Times New Roman" w:cs="Times New Roman"/>
        </w:rPr>
      </w:pPr>
      <w:del w:id="260" w:author="woody hp" w:date="2025-08-13T16:34:00Z" w16du:dateUtc="2025-08-13T08:34:00Z">
        <w:r w:rsidRPr="005F48A8" w:rsidDel="00DE5684">
          <w:rPr>
            <w:rFonts w:ascii="Times New Roman" w:eastAsia="標楷體" w:hAnsi="Times New Roman" w:cs="Times New Roman"/>
          </w:rPr>
          <w:delText>第</w:delText>
        </w:r>
        <w:r w:rsidDel="00DE5684">
          <w:rPr>
            <w:rFonts w:ascii="Times New Roman" w:eastAsia="標楷體" w:hAnsi="Times New Roman" w:cs="Times New Roman" w:hint="eastAsia"/>
          </w:rPr>
          <w:delText>14</w:delText>
        </w:r>
        <w:r w:rsidRPr="005F48A8" w:rsidDel="00DE5684">
          <w:rPr>
            <w:rFonts w:ascii="Times New Roman" w:eastAsia="標楷體" w:hAnsi="Times New Roman" w:cs="Times New Roman"/>
          </w:rPr>
          <w:delText>條</w:delText>
        </w:r>
        <w:r w:rsidRPr="005F48A8" w:rsidDel="00DE5684">
          <w:rPr>
            <w:rFonts w:ascii="Times New Roman" w:eastAsia="標楷體" w:hAnsi="Times New Roman" w:cs="Times New Roman"/>
          </w:rPr>
          <w:delText xml:space="preserve"> </w:delText>
        </w:r>
        <w:r w:rsidR="00A42DC4" w:rsidRPr="00A42DC4" w:rsidDel="00DE5684">
          <w:rPr>
            <w:rFonts w:ascii="Times New Roman" w:eastAsia="標楷體" w:hAnsi="Times New Roman" w:cs="Times New Roman" w:hint="eastAsia"/>
          </w:rPr>
          <w:delText>異常情形之報告</w:delText>
        </w:r>
      </w:del>
    </w:p>
    <w:p w14:paraId="6ECB40EB" w14:textId="540EF28C" w:rsidR="00A42DC4" w:rsidRPr="00A42DC4" w:rsidDel="00DE5684" w:rsidRDefault="00A42DC4" w:rsidP="00A42DC4">
      <w:pPr>
        <w:ind w:leftChars="413" w:left="991" w:firstLine="2"/>
        <w:rPr>
          <w:del w:id="261" w:author="woody hp" w:date="2025-08-13T16:34:00Z" w16du:dateUtc="2025-08-13T08:34:00Z"/>
          <w:rFonts w:ascii="Times New Roman" w:eastAsia="標楷體" w:hAnsi="Times New Roman" w:cs="Times New Roman"/>
        </w:rPr>
      </w:pPr>
      <w:del w:id="262" w:author="woody hp" w:date="2025-08-13T16:34:00Z" w16du:dateUtc="2025-08-13T08:34:00Z">
        <w:r w:rsidRPr="00A42DC4" w:rsidDel="00DE5684">
          <w:rPr>
            <w:rFonts w:ascii="Times New Roman" w:eastAsia="標楷體" w:hAnsi="Times New Roman" w:cs="Times New Roman" w:hint="eastAsia"/>
          </w:rPr>
          <w:lastRenderedPageBreak/>
          <w:delText>本公司董事、經理人及受僱人如知悉內部重大資訊有洩漏情事，應儘速向專責單位及內部稽核部門報告。</w:delText>
        </w:r>
      </w:del>
    </w:p>
    <w:p w14:paraId="2FEFCB3F" w14:textId="145DB309" w:rsidR="00A42DC4" w:rsidRPr="00A42DC4" w:rsidDel="00DE5684" w:rsidRDefault="00A42DC4" w:rsidP="00A42DC4">
      <w:pPr>
        <w:ind w:leftChars="413" w:left="991" w:firstLine="2"/>
        <w:rPr>
          <w:del w:id="263" w:author="woody hp" w:date="2025-08-13T16:34:00Z" w16du:dateUtc="2025-08-13T08:34:00Z"/>
          <w:rFonts w:ascii="Times New Roman" w:eastAsia="標楷體" w:hAnsi="Times New Roman" w:cs="Times New Roman"/>
        </w:rPr>
      </w:pPr>
      <w:del w:id="264" w:author="woody hp" w:date="2025-08-13T16:34:00Z" w16du:dateUtc="2025-08-13T08:34:00Z">
        <w:r w:rsidRPr="00A42DC4" w:rsidDel="00DE5684">
          <w:rPr>
            <w:rFonts w:ascii="Times New Roman" w:eastAsia="標楷體" w:hAnsi="Times New Roman" w:cs="Times New Roman" w:hint="eastAsia"/>
          </w:rPr>
          <w:delText>專責單位於接受前項報告後，應擬定處理對策，必要時並得邀集內部稽核等部門商討處理，並將處理結果做成紀錄備查，內部稽核亦應本於職責進行查核。</w:delText>
        </w:r>
      </w:del>
    </w:p>
    <w:p w14:paraId="7D9BAF45" w14:textId="64680013" w:rsidR="004F1023" w:rsidRPr="005F48A8" w:rsidDel="00DE5684" w:rsidRDefault="004F1023" w:rsidP="004F1023">
      <w:pPr>
        <w:spacing w:beforeLines="100" w:before="360" w:afterLines="20" w:after="72"/>
        <w:rPr>
          <w:del w:id="265" w:author="woody hp" w:date="2025-08-13T16:34:00Z" w16du:dateUtc="2025-08-13T08:34:00Z"/>
          <w:rFonts w:ascii="Times New Roman" w:eastAsia="標楷體" w:hAnsi="Times New Roman" w:cs="Times New Roman"/>
        </w:rPr>
      </w:pPr>
      <w:del w:id="266" w:author="woody hp" w:date="2025-08-13T16:34:00Z" w16du:dateUtc="2025-08-13T08:34:00Z">
        <w:r w:rsidRPr="005F48A8" w:rsidDel="00DE5684">
          <w:rPr>
            <w:rFonts w:ascii="Times New Roman" w:eastAsia="標楷體" w:hAnsi="Times New Roman" w:cs="Times New Roman"/>
          </w:rPr>
          <w:delText>第</w:delText>
        </w:r>
        <w:r w:rsidDel="00DE5684">
          <w:rPr>
            <w:rFonts w:ascii="Times New Roman" w:eastAsia="標楷體" w:hAnsi="Times New Roman" w:cs="Times New Roman" w:hint="eastAsia"/>
          </w:rPr>
          <w:delText>1</w:delText>
        </w:r>
        <w:r w:rsidR="003763E2" w:rsidDel="00DE5684">
          <w:rPr>
            <w:rFonts w:ascii="Times New Roman" w:eastAsia="標楷體" w:hAnsi="Times New Roman" w:cs="Times New Roman" w:hint="eastAsia"/>
          </w:rPr>
          <w:delText>5</w:delText>
        </w:r>
        <w:r w:rsidRPr="005F48A8" w:rsidDel="00DE5684">
          <w:rPr>
            <w:rFonts w:ascii="Times New Roman" w:eastAsia="標楷體" w:hAnsi="Times New Roman" w:cs="Times New Roman"/>
          </w:rPr>
          <w:delText>條</w:delText>
        </w:r>
        <w:r w:rsidRPr="005F48A8" w:rsidDel="00DE5684">
          <w:rPr>
            <w:rFonts w:ascii="Times New Roman" w:eastAsia="標楷體" w:hAnsi="Times New Roman" w:cs="Times New Roman"/>
          </w:rPr>
          <w:delText xml:space="preserve"> </w:delText>
        </w:r>
        <w:r w:rsidR="003763E2" w:rsidRPr="003763E2" w:rsidDel="00DE5684">
          <w:rPr>
            <w:rFonts w:ascii="Times New Roman" w:eastAsia="標楷體" w:hAnsi="Times New Roman" w:cs="Times New Roman" w:hint="eastAsia"/>
          </w:rPr>
          <w:delText>違規處理</w:delText>
        </w:r>
      </w:del>
    </w:p>
    <w:p w14:paraId="71515482" w14:textId="64AB7544" w:rsidR="003763E2" w:rsidRPr="003763E2" w:rsidDel="00DE5684" w:rsidRDefault="003763E2" w:rsidP="003763E2">
      <w:pPr>
        <w:ind w:leftChars="355" w:left="852" w:firstLine="138"/>
        <w:rPr>
          <w:del w:id="267" w:author="woody hp" w:date="2025-08-13T16:34:00Z" w16du:dateUtc="2025-08-13T08:34:00Z"/>
          <w:rFonts w:ascii="Times New Roman" w:eastAsia="標楷體" w:hAnsi="Times New Roman" w:cs="Times New Roman"/>
        </w:rPr>
      </w:pPr>
      <w:del w:id="268" w:author="woody hp" w:date="2025-08-13T16:34:00Z" w16du:dateUtc="2025-08-13T08:34:00Z">
        <w:r w:rsidRPr="003763E2" w:rsidDel="00DE5684">
          <w:rPr>
            <w:rFonts w:ascii="Times New Roman" w:eastAsia="標楷體" w:hAnsi="Times New Roman" w:cs="Times New Roman" w:hint="eastAsia"/>
          </w:rPr>
          <w:delText>有下列情事之一者，本公司應追究相關人員責任並採取適當法律措施：</w:delText>
        </w:r>
      </w:del>
    </w:p>
    <w:p w14:paraId="73F1BFFC" w14:textId="4E124A95" w:rsidR="003763E2" w:rsidRPr="003763E2" w:rsidDel="00DE5684" w:rsidRDefault="003763E2" w:rsidP="00B404A0">
      <w:pPr>
        <w:ind w:leftChars="414" w:left="1560" w:hangingChars="236" w:hanging="566"/>
        <w:rPr>
          <w:del w:id="269" w:author="woody hp" w:date="2025-08-13T16:34:00Z" w16du:dateUtc="2025-08-13T08:34:00Z"/>
          <w:rFonts w:ascii="Times New Roman" w:eastAsia="標楷體" w:hAnsi="Times New Roman" w:cs="Times New Roman"/>
        </w:rPr>
      </w:pPr>
      <w:del w:id="270" w:author="woody hp" w:date="2025-08-13T16:34:00Z" w16du:dateUtc="2025-08-13T08:34:00Z">
        <w:r w:rsidRPr="003763E2" w:rsidDel="00DE5684">
          <w:rPr>
            <w:rFonts w:ascii="Times New Roman" w:eastAsia="標楷體" w:hAnsi="Times New Roman" w:cs="Times New Roman" w:hint="eastAsia"/>
          </w:rPr>
          <w:delText>一、本公司人員擅自對外揭露內部重大資訊或違反本作業程序或其他法令規定者。</w:delText>
        </w:r>
      </w:del>
    </w:p>
    <w:p w14:paraId="06D7A2AD" w14:textId="3485792B" w:rsidR="003763E2" w:rsidRPr="003763E2" w:rsidDel="00DE5684" w:rsidRDefault="003763E2" w:rsidP="00B404A0">
      <w:pPr>
        <w:ind w:leftChars="414" w:left="1560" w:hangingChars="236" w:hanging="566"/>
        <w:rPr>
          <w:del w:id="271" w:author="woody hp" w:date="2025-08-13T16:34:00Z" w16du:dateUtc="2025-08-13T08:34:00Z"/>
          <w:rFonts w:ascii="Times New Roman" w:eastAsia="標楷體" w:hAnsi="Times New Roman" w:cs="Times New Roman"/>
        </w:rPr>
      </w:pPr>
      <w:del w:id="272" w:author="woody hp" w:date="2025-08-13T16:34:00Z" w16du:dateUtc="2025-08-13T08:34:00Z">
        <w:r w:rsidRPr="003763E2" w:rsidDel="00DE5684">
          <w:rPr>
            <w:rFonts w:ascii="Times New Roman" w:eastAsia="標楷體" w:hAnsi="Times New Roman" w:cs="Times New Roman" w:hint="eastAsia"/>
          </w:rPr>
          <w:delText>二、本公司發言人或代理發言人對外發言之內容超過本公司授權範圍或違反本作業程序或其他法令規定者。</w:delText>
        </w:r>
      </w:del>
    </w:p>
    <w:p w14:paraId="21095383" w14:textId="3EBE9EDD" w:rsidR="003763E2" w:rsidRPr="003763E2" w:rsidDel="00DE5684" w:rsidRDefault="003763E2" w:rsidP="00040271">
      <w:pPr>
        <w:ind w:leftChars="413" w:left="991" w:firstLine="2"/>
        <w:rPr>
          <w:del w:id="273" w:author="woody hp" w:date="2025-08-13T16:34:00Z" w16du:dateUtc="2025-08-13T08:34:00Z"/>
          <w:rFonts w:ascii="Times New Roman" w:eastAsia="標楷體" w:hAnsi="Times New Roman" w:cs="Times New Roman"/>
        </w:rPr>
      </w:pPr>
      <w:del w:id="274" w:author="woody hp" w:date="2025-08-13T16:34:00Z" w16du:dateUtc="2025-08-13T08:34:00Z">
        <w:r w:rsidRPr="003763E2" w:rsidDel="00DE5684">
          <w:rPr>
            <w:rFonts w:ascii="Times New Roman" w:eastAsia="標楷體" w:hAnsi="Times New Roman" w:cs="Times New Roman" w:hint="eastAsia"/>
          </w:rPr>
          <w:delText>本公司以外之人如有洩漏本公司內部重大資訊之情形，致生損害於本公司財產或利益者，本公司應循相關途徑追究其法律責任</w:delText>
        </w:r>
        <w:r w:rsidR="00AC7610" w:rsidDel="00DE5684">
          <w:rPr>
            <w:rFonts w:ascii="Times New Roman" w:eastAsia="標楷體" w:hAnsi="Times New Roman" w:cs="Times New Roman" w:hint="eastAsia"/>
          </w:rPr>
          <w:delText>。</w:delText>
        </w:r>
      </w:del>
    </w:p>
    <w:p w14:paraId="05A974A3" w14:textId="2E99DB27" w:rsidR="00AC7610" w:rsidRPr="00AC7610" w:rsidDel="00DE5684" w:rsidRDefault="00AC7610" w:rsidP="00AC7610">
      <w:pPr>
        <w:pStyle w:val="a9"/>
        <w:numPr>
          <w:ilvl w:val="0"/>
          <w:numId w:val="1"/>
        </w:numPr>
        <w:spacing w:beforeLines="50" w:before="180"/>
        <w:rPr>
          <w:del w:id="275" w:author="woody hp" w:date="2025-08-13T16:34:00Z" w16du:dateUtc="2025-08-13T08:34:00Z"/>
          <w:rFonts w:ascii="Times New Roman" w:eastAsia="標楷體" w:hAnsi="Times New Roman" w:cs="Times New Roman"/>
          <w:b/>
          <w:bCs/>
        </w:rPr>
      </w:pPr>
      <w:del w:id="276" w:author="woody hp" w:date="2025-08-13T16:34:00Z" w16du:dateUtc="2025-08-13T08:34:00Z">
        <w:r w:rsidRPr="00AC7610" w:rsidDel="00DE5684">
          <w:rPr>
            <w:rFonts w:ascii="Times New Roman" w:eastAsia="標楷體" w:hAnsi="Times New Roman" w:cs="Times New Roman"/>
            <w:b/>
            <w:bCs/>
          </w:rPr>
          <w:delText>內部控制作業及內部教育宣導</w:delText>
        </w:r>
      </w:del>
    </w:p>
    <w:p w14:paraId="0123269C" w14:textId="7A77CD92" w:rsidR="005851CD" w:rsidRPr="005851CD" w:rsidDel="00DE5684" w:rsidRDefault="005851CD" w:rsidP="005851CD">
      <w:pPr>
        <w:spacing w:beforeLines="100" w:before="360" w:afterLines="20" w:after="72"/>
        <w:rPr>
          <w:del w:id="277" w:author="woody hp" w:date="2025-08-13T16:34:00Z" w16du:dateUtc="2025-08-13T08:34:00Z"/>
          <w:rFonts w:ascii="Times New Roman" w:eastAsia="標楷體" w:hAnsi="Times New Roman" w:cs="Times New Roman"/>
        </w:rPr>
      </w:pPr>
      <w:del w:id="278" w:author="woody hp" w:date="2025-08-13T16:34:00Z" w16du:dateUtc="2025-08-13T08:34:00Z">
        <w:r w:rsidRPr="005851CD" w:rsidDel="00DE5684">
          <w:rPr>
            <w:rFonts w:ascii="Times New Roman" w:eastAsia="標楷體" w:hAnsi="Times New Roman" w:cs="Times New Roman"/>
          </w:rPr>
          <w:delText>第</w:delText>
        </w:r>
        <w:r w:rsidRPr="005851CD" w:rsidDel="00DE5684">
          <w:rPr>
            <w:rFonts w:ascii="Times New Roman" w:eastAsia="標楷體" w:hAnsi="Times New Roman" w:cs="Times New Roman" w:hint="eastAsia"/>
          </w:rPr>
          <w:delText>1</w:delText>
        </w:r>
        <w:r w:rsidDel="00DE5684">
          <w:rPr>
            <w:rFonts w:ascii="Times New Roman" w:eastAsia="標楷體" w:hAnsi="Times New Roman" w:cs="Times New Roman" w:hint="eastAsia"/>
          </w:rPr>
          <w:delText>6</w:delText>
        </w:r>
        <w:r w:rsidRPr="005851CD" w:rsidDel="00DE5684">
          <w:rPr>
            <w:rFonts w:ascii="Times New Roman" w:eastAsia="標楷體" w:hAnsi="Times New Roman" w:cs="Times New Roman"/>
          </w:rPr>
          <w:delText>條</w:delText>
        </w:r>
        <w:r w:rsidRPr="005851CD" w:rsidDel="00DE5684">
          <w:rPr>
            <w:rFonts w:ascii="Times New Roman" w:eastAsia="標楷體" w:hAnsi="Times New Roman" w:cs="Times New Roman"/>
          </w:rPr>
          <w:delText xml:space="preserve"> </w:delText>
        </w:r>
        <w:r w:rsidR="00040271" w:rsidRPr="00040271" w:rsidDel="00DE5684">
          <w:rPr>
            <w:rFonts w:ascii="Times New Roman" w:eastAsia="標楷體" w:hAnsi="Times New Roman" w:cs="Times New Roman" w:hint="eastAsia"/>
          </w:rPr>
          <w:delText>內控機制</w:delText>
        </w:r>
      </w:del>
    </w:p>
    <w:p w14:paraId="18390F16" w14:textId="61165658" w:rsidR="00040271" w:rsidRPr="00040271" w:rsidRDefault="00040271" w:rsidP="00040271">
      <w:pPr>
        <w:ind w:leftChars="413" w:left="991" w:firstLine="2"/>
        <w:rPr>
          <w:rFonts w:ascii="Times New Roman" w:eastAsia="標楷體" w:hAnsi="Times New Roman" w:cs="Times New Roman"/>
        </w:rPr>
      </w:pPr>
      <w:del w:id="279" w:author="woody hp" w:date="2025-08-13T16:34:00Z" w16du:dateUtc="2025-08-13T08:34:00Z">
        <w:r w:rsidRPr="00040271" w:rsidDel="00DE5684">
          <w:rPr>
            <w:rFonts w:ascii="Times New Roman" w:eastAsia="標楷體" w:hAnsi="Times New Roman" w:cs="Times New Roman" w:hint="eastAsia"/>
          </w:rPr>
          <w:delText>本作業程序納入本公司內部控制制度，內部稽核人員應定期瞭解其遵循情形並作成稽核報告，</w:delText>
        </w:r>
      </w:del>
      <w:r w:rsidRPr="00040271">
        <w:rPr>
          <w:rFonts w:ascii="Times New Roman" w:eastAsia="標楷體" w:hAnsi="Times New Roman" w:cs="Times New Roman" w:hint="eastAsia"/>
        </w:rPr>
        <w:t>以落實內部重大資訊處理作業程序之執行。</w:t>
      </w:r>
    </w:p>
    <w:p w14:paraId="40043424" w14:textId="54EF5347" w:rsidR="00040271" w:rsidRPr="005851CD" w:rsidRDefault="00040271" w:rsidP="00040271">
      <w:pPr>
        <w:spacing w:beforeLines="100" w:before="360" w:afterLines="20" w:after="72"/>
        <w:rPr>
          <w:rFonts w:ascii="Times New Roman" w:eastAsia="標楷體" w:hAnsi="Times New Roman" w:cs="Times New Roman"/>
        </w:rPr>
      </w:pPr>
      <w:r w:rsidRPr="005851CD">
        <w:rPr>
          <w:rFonts w:ascii="Times New Roman" w:eastAsia="標楷體" w:hAnsi="Times New Roman" w:cs="Times New Roman"/>
        </w:rPr>
        <w:t>第</w:t>
      </w:r>
      <w:r w:rsidRPr="005851CD">
        <w:rPr>
          <w:rFonts w:ascii="Times New Roman" w:eastAsia="標楷體" w:hAnsi="Times New Roman" w:cs="Times New Roman" w:hint="eastAsia"/>
        </w:rPr>
        <w:t>1</w:t>
      </w:r>
      <w:del w:id="280" w:author="woody hp" w:date="2025-08-13T16:35:00Z" w16du:dateUtc="2025-08-13T08:35:00Z">
        <w:r w:rsidDel="00DE5684">
          <w:rPr>
            <w:rFonts w:ascii="Times New Roman" w:eastAsia="標楷體" w:hAnsi="Times New Roman" w:cs="Times New Roman" w:hint="eastAsia"/>
          </w:rPr>
          <w:delText>7</w:delText>
        </w:r>
      </w:del>
      <w:ins w:id="281" w:author="woody hp" w:date="2025-08-13T16:35:00Z" w16du:dateUtc="2025-08-13T08:35:00Z">
        <w:r w:rsidR="00DE5684">
          <w:rPr>
            <w:rFonts w:ascii="Times New Roman" w:eastAsia="標楷體" w:hAnsi="Times New Roman" w:cs="Times New Roman" w:hint="eastAsia"/>
          </w:rPr>
          <w:t>4</w:t>
        </w:r>
      </w:ins>
      <w:r w:rsidRPr="005851CD">
        <w:rPr>
          <w:rFonts w:ascii="Times New Roman" w:eastAsia="標楷體" w:hAnsi="Times New Roman" w:cs="Times New Roman"/>
        </w:rPr>
        <w:t>條</w:t>
      </w:r>
      <w:r w:rsidRPr="005851CD">
        <w:rPr>
          <w:rFonts w:ascii="Times New Roman" w:eastAsia="標楷體" w:hAnsi="Times New Roman" w:cs="Times New Roman"/>
        </w:rPr>
        <w:t xml:space="preserve"> </w:t>
      </w:r>
      <w:del w:id="282" w:author="woody hp" w:date="2025-08-13T16:35:00Z" w16du:dateUtc="2025-08-13T08:35:00Z">
        <w:r w:rsidR="00936576" w:rsidRPr="00936576" w:rsidDel="00DE5684">
          <w:rPr>
            <w:rFonts w:ascii="Times New Roman" w:eastAsia="標楷體" w:hAnsi="Times New Roman" w:cs="Times New Roman" w:hint="eastAsia"/>
          </w:rPr>
          <w:delText>教育宣導</w:delText>
        </w:r>
      </w:del>
      <w:ins w:id="283" w:author="woody hp" w:date="2025-08-13T16:35:00Z" w16du:dateUtc="2025-08-13T08:35:00Z">
        <w:r w:rsidR="00DE5684">
          <w:rPr>
            <w:rFonts w:ascii="Times New Roman" w:eastAsia="標楷體" w:hAnsi="Times New Roman" w:cs="Times New Roman" w:hint="eastAsia"/>
          </w:rPr>
          <w:t>其他</w:t>
        </w:r>
      </w:ins>
    </w:p>
    <w:p w14:paraId="6800C119" w14:textId="028063F2" w:rsidR="00936576" w:rsidRPr="00936576" w:rsidRDefault="00DE5684" w:rsidP="00936576">
      <w:pPr>
        <w:ind w:leftChars="413" w:left="991" w:firstLine="2"/>
        <w:rPr>
          <w:rFonts w:ascii="Times New Roman" w:eastAsia="標楷體" w:hAnsi="Times New Roman" w:cs="Times New Roman"/>
        </w:rPr>
      </w:pPr>
      <w:ins w:id="284" w:author="woody hp" w:date="2025-08-13T16:35:00Z">
        <w:r w:rsidRPr="00DE5684">
          <w:rPr>
            <w:rFonts w:ascii="Times New Roman" w:eastAsia="標楷體" w:hAnsi="Times New Roman" w:cs="Times New Roman"/>
          </w:rPr>
          <w:t>本組織規程經董事會決議通過後施行，修正時亦同</w:t>
        </w:r>
      </w:ins>
      <w:del w:id="285" w:author="woody hp" w:date="2025-08-13T16:35:00Z" w16du:dateUtc="2025-08-13T08:35:00Z">
        <w:r w:rsidR="00936576" w:rsidRPr="00936576" w:rsidDel="00DE5684">
          <w:rPr>
            <w:rFonts w:ascii="Times New Roman" w:eastAsia="標楷體" w:hAnsi="Times New Roman" w:cs="Times New Roman" w:hint="eastAsia"/>
          </w:rPr>
          <w:delText>本公司每年至少一次對董事、經理人及受僱人辦理本作業程序及相關法令之教育宣導</w:delText>
        </w:r>
        <w:r w:rsidR="0078564E" w:rsidRPr="005F7720" w:rsidDel="00DE5684">
          <w:rPr>
            <w:rFonts w:ascii="標楷體" w:eastAsia="標楷體" w:hAnsi="標楷體" w:hint="eastAsia"/>
            <w:szCs w:val="24"/>
          </w:rPr>
          <w:delText>，於相關法令修改時，亦同</w:delText>
        </w:r>
      </w:del>
      <w:r w:rsidR="00936576" w:rsidRPr="00936576">
        <w:rPr>
          <w:rFonts w:ascii="Times New Roman" w:eastAsia="標楷體" w:hAnsi="Times New Roman" w:cs="Times New Roman" w:hint="eastAsia"/>
        </w:rPr>
        <w:t>。</w:t>
      </w:r>
    </w:p>
    <w:p w14:paraId="7FFCB997" w14:textId="7464485E" w:rsidR="00936576" w:rsidRPr="00936576" w:rsidDel="00DE5684" w:rsidRDefault="00936576" w:rsidP="00936576">
      <w:pPr>
        <w:ind w:leftChars="413" w:left="991" w:firstLine="2"/>
        <w:rPr>
          <w:del w:id="286" w:author="woody hp" w:date="2025-08-13T16:35:00Z" w16du:dateUtc="2025-08-13T08:35:00Z"/>
          <w:rFonts w:ascii="Times New Roman" w:eastAsia="標楷體" w:hAnsi="Times New Roman" w:cs="Times New Roman"/>
        </w:rPr>
      </w:pPr>
      <w:del w:id="287" w:author="woody hp" w:date="2025-08-13T16:35:00Z" w16du:dateUtc="2025-08-13T08:35:00Z">
        <w:r w:rsidRPr="00936576" w:rsidDel="00DE5684">
          <w:rPr>
            <w:rFonts w:ascii="Times New Roman" w:eastAsia="標楷體" w:hAnsi="Times New Roman" w:cs="Times New Roman" w:hint="eastAsia"/>
          </w:rPr>
          <w:delText>對新任董事、經理人及受僱人應適時提供教育宣導。</w:delText>
        </w:r>
      </w:del>
    </w:p>
    <w:p w14:paraId="4777F808" w14:textId="369FF3CA" w:rsidR="00603F19" w:rsidRPr="00603F19" w:rsidDel="00DE5684" w:rsidRDefault="00603F19" w:rsidP="00603F19">
      <w:pPr>
        <w:pStyle w:val="a9"/>
        <w:numPr>
          <w:ilvl w:val="0"/>
          <w:numId w:val="1"/>
        </w:numPr>
        <w:spacing w:beforeLines="50" w:before="180"/>
        <w:rPr>
          <w:del w:id="288" w:author="woody hp" w:date="2025-08-13T16:35:00Z" w16du:dateUtc="2025-08-13T08:35:00Z"/>
          <w:rFonts w:ascii="Times New Roman" w:eastAsia="標楷體" w:hAnsi="Times New Roman" w:cs="Times New Roman"/>
          <w:b/>
          <w:bCs/>
        </w:rPr>
      </w:pPr>
      <w:del w:id="289" w:author="woody hp" w:date="2025-08-13T16:35:00Z" w16du:dateUtc="2025-08-13T08:35:00Z">
        <w:r w:rsidRPr="00603F19" w:rsidDel="00DE5684">
          <w:rPr>
            <w:rFonts w:ascii="Times New Roman" w:eastAsia="標楷體" w:hAnsi="Times New Roman" w:cs="Times New Roman"/>
            <w:b/>
            <w:bCs/>
          </w:rPr>
          <w:delText>附則</w:delText>
        </w:r>
      </w:del>
    </w:p>
    <w:p w14:paraId="429F237B" w14:textId="1E851B47" w:rsidR="0078564E" w:rsidDel="00DE5684" w:rsidRDefault="00603F19" w:rsidP="0078564E">
      <w:pPr>
        <w:spacing w:beforeLines="100" w:before="360" w:afterLines="20" w:after="72"/>
        <w:rPr>
          <w:del w:id="290" w:author="woody hp" w:date="2025-08-13T16:35:00Z" w16du:dateUtc="2025-08-13T08:35:00Z"/>
          <w:rFonts w:ascii="Times New Roman" w:eastAsia="標楷體" w:hAnsi="Times New Roman" w:cs="Times New Roman"/>
        </w:rPr>
      </w:pPr>
      <w:del w:id="291" w:author="woody hp" w:date="2025-08-13T16:35:00Z" w16du:dateUtc="2025-08-13T08:35:00Z">
        <w:r w:rsidRPr="00603F19" w:rsidDel="00DE5684">
          <w:rPr>
            <w:rFonts w:ascii="Times New Roman" w:eastAsia="標楷體" w:hAnsi="Times New Roman" w:cs="Times New Roman"/>
          </w:rPr>
          <w:delText>第</w:delText>
        </w:r>
        <w:r w:rsidRPr="00603F19" w:rsidDel="00DE5684">
          <w:rPr>
            <w:rFonts w:ascii="Times New Roman" w:eastAsia="標楷體" w:hAnsi="Times New Roman" w:cs="Times New Roman" w:hint="eastAsia"/>
          </w:rPr>
          <w:delText>1</w:delText>
        </w:r>
        <w:r w:rsidR="0004320E" w:rsidDel="00DE5684">
          <w:rPr>
            <w:rFonts w:ascii="Times New Roman" w:eastAsia="標楷體" w:hAnsi="Times New Roman" w:cs="Times New Roman" w:hint="eastAsia"/>
          </w:rPr>
          <w:delText>8</w:delText>
        </w:r>
        <w:r w:rsidRPr="00603F19" w:rsidDel="00DE5684">
          <w:rPr>
            <w:rFonts w:ascii="Times New Roman" w:eastAsia="標楷體" w:hAnsi="Times New Roman" w:cs="Times New Roman"/>
          </w:rPr>
          <w:delText>條</w:delText>
        </w:r>
        <w:r w:rsidRPr="00603F19" w:rsidDel="00DE5684">
          <w:rPr>
            <w:rFonts w:ascii="Times New Roman" w:eastAsia="標楷體" w:hAnsi="Times New Roman" w:cs="Times New Roman"/>
          </w:rPr>
          <w:delText xml:space="preserve"> </w:delText>
        </w:r>
        <w:r w:rsidR="0078564E" w:rsidRPr="0078564E" w:rsidDel="00DE5684">
          <w:rPr>
            <w:rFonts w:ascii="Times New Roman" w:eastAsia="標楷體" w:hAnsi="Times New Roman" w:cs="Times New Roman" w:hint="eastAsia"/>
          </w:rPr>
          <w:delText>本作業程序經審計委員會同意，提請董事會通過後實施，修正時亦同。</w:delText>
        </w:r>
      </w:del>
    </w:p>
    <w:p w14:paraId="5BE1732E" w14:textId="69787517" w:rsidR="0081208B" w:rsidRDefault="0078564E">
      <w:pPr>
        <w:spacing w:beforeLines="100" w:before="360" w:afterLines="20" w:after="72"/>
        <w:rPr>
          <w:rFonts w:ascii="Times New Roman" w:eastAsia="標楷體" w:hAnsi="Times New Roman" w:cs="Times New Roman"/>
        </w:rPr>
      </w:pPr>
      <w:r w:rsidRPr="00603F19">
        <w:rPr>
          <w:rFonts w:ascii="Times New Roman" w:eastAsia="標楷體" w:hAnsi="Times New Roman" w:cs="Times New Roman"/>
        </w:rPr>
        <w:t>第</w:t>
      </w:r>
      <w:r w:rsidRPr="00603F19">
        <w:rPr>
          <w:rFonts w:ascii="Times New Roman" w:eastAsia="標楷體" w:hAnsi="Times New Roman" w:cs="Times New Roman" w:hint="eastAsia"/>
        </w:rPr>
        <w:t>1</w:t>
      </w:r>
      <w:del w:id="292" w:author="woody hp" w:date="2025-08-13T16:35:00Z" w16du:dateUtc="2025-08-13T08:35:00Z">
        <w:r w:rsidDel="00DE5684">
          <w:rPr>
            <w:rFonts w:ascii="Times New Roman" w:eastAsia="標楷體" w:hAnsi="Times New Roman" w:cs="Times New Roman" w:hint="eastAsia"/>
          </w:rPr>
          <w:delText>9</w:delText>
        </w:r>
      </w:del>
      <w:ins w:id="293" w:author="woody hp" w:date="2025-08-13T16:35:00Z" w16du:dateUtc="2025-08-13T08:35:00Z">
        <w:r w:rsidR="00DE5684">
          <w:rPr>
            <w:rFonts w:ascii="Times New Roman" w:eastAsia="標楷體" w:hAnsi="Times New Roman" w:cs="Times New Roman" w:hint="eastAsia"/>
          </w:rPr>
          <w:t>5</w:t>
        </w:r>
      </w:ins>
      <w:r w:rsidRPr="00603F19">
        <w:rPr>
          <w:rFonts w:ascii="Times New Roman" w:eastAsia="標楷體" w:hAnsi="Times New Roman" w:cs="Times New Roman"/>
        </w:rPr>
        <w:t>條</w:t>
      </w:r>
      <w:r>
        <w:rPr>
          <w:rFonts w:ascii="Times New Roman" w:eastAsia="標楷體" w:hAnsi="Times New Roman" w:cs="Times New Roman" w:hint="eastAsia"/>
        </w:rPr>
        <w:t xml:space="preserve"> </w:t>
      </w:r>
      <w:r w:rsidR="000B213F" w:rsidRPr="000B213F">
        <w:rPr>
          <w:rFonts w:ascii="Times New Roman" w:eastAsia="標楷體" w:hAnsi="Times New Roman" w:cs="Times New Roman" w:hint="eastAsia"/>
        </w:rPr>
        <w:t>本作業程序</w:t>
      </w:r>
      <w:r>
        <w:rPr>
          <w:rFonts w:ascii="Times New Roman" w:eastAsia="標楷體" w:hAnsi="Times New Roman" w:cs="Times New Roman" w:hint="eastAsia"/>
        </w:rPr>
        <w:t>訂定於</w:t>
      </w:r>
      <w:r w:rsidR="000B213F" w:rsidRPr="00DE5684">
        <w:rPr>
          <w:rFonts w:ascii="Times New Roman" w:eastAsia="標楷體" w:hAnsi="Times New Roman" w:cs="Times New Roman" w:hint="eastAsia"/>
          <w:highlight w:val="yellow"/>
          <w:rPrChange w:id="294" w:author="woody hp" w:date="2025-08-13T16:36:00Z" w16du:dateUtc="2025-08-13T08:36:00Z">
            <w:rPr>
              <w:rFonts w:ascii="Times New Roman" w:eastAsia="標楷體" w:hAnsi="Times New Roman" w:cs="Times New Roman" w:hint="eastAsia"/>
            </w:rPr>
          </w:rPrChange>
        </w:rPr>
        <w:t>民國</w:t>
      </w:r>
      <w:r w:rsidR="000B213F" w:rsidRPr="00DE5684">
        <w:rPr>
          <w:rFonts w:ascii="Times New Roman" w:eastAsia="標楷體" w:hAnsi="Times New Roman" w:cs="Times New Roman"/>
          <w:highlight w:val="yellow"/>
          <w:rPrChange w:id="295" w:author="woody hp" w:date="2025-08-13T16:36:00Z" w16du:dateUtc="2025-08-13T08:36:00Z">
            <w:rPr>
              <w:rFonts w:ascii="Times New Roman" w:eastAsia="標楷體" w:hAnsi="Times New Roman" w:cs="Times New Roman"/>
            </w:rPr>
          </w:rPrChange>
        </w:rPr>
        <w:t>114</w:t>
      </w:r>
      <w:r w:rsidR="000B213F" w:rsidRPr="00DE5684">
        <w:rPr>
          <w:rFonts w:ascii="Times New Roman" w:eastAsia="標楷體" w:hAnsi="Times New Roman" w:cs="Times New Roman" w:hint="eastAsia"/>
          <w:highlight w:val="yellow"/>
          <w:rPrChange w:id="296" w:author="woody hp" w:date="2025-08-13T16:36:00Z" w16du:dateUtc="2025-08-13T08:36:00Z">
            <w:rPr>
              <w:rFonts w:ascii="Times New Roman" w:eastAsia="標楷體" w:hAnsi="Times New Roman" w:cs="Times New Roman" w:hint="eastAsia"/>
            </w:rPr>
          </w:rPrChange>
        </w:rPr>
        <w:t>年</w:t>
      </w:r>
      <w:r w:rsidR="000B213F" w:rsidRPr="00DE5684">
        <w:rPr>
          <w:rFonts w:ascii="Times New Roman" w:eastAsia="標楷體" w:hAnsi="Times New Roman" w:cs="Times New Roman"/>
          <w:highlight w:val="yellow"/>
          <w:rPrChange w:id="297" w:author="woody hp" w:date="2025-08-13T16:36:00Z" w16du:dateUtc="2025-08-13T08:36:00Z">
            <w:rPr>
              <w:rFonts w:ascii="Times New Roman" w:eastAsia="標楷體" w:hAnsi="Times New Roman" w:cs="Times New Roman"/>
            </w:rPr>
          </w:rPrChange>
        </w:rPr>
        <w:t>8</w:t>
      </w:r>
      <w:r w:rsidR="000B213F" w:rsidRPr="00DE5684">
        <w:rPr>
          <w:rFonts w:ascii="Times New Roman" w:eastAsia="標楷體" w:hAnsi="Times New Roman" w:cs="Times New Roman" w:hint="eastAsia"/>
          <w:highlight w:val="yellow"/>
          <w:rPrChange w:id="298" w:author="woody hp" w:date="2025-08-13T16:36:00Z" w16du:dateUtc="2025-08-13T08:36:00Z">
            <w:rPr>
              <w:rFonts w:ascii="Times New Roman" w:eastAsia="標楷體" w:hAnsi="Times New Roman" w:cs="Times New Roman" w:hint="eastAsia"/>
            </w:rPr>
          </w:rPrChange>
        </w:rPr>
        <w:t>月</w:t>
      </w:r>
      <w:r w:rsidR="000B213F" w:rsidRPr="00DE5684">
        <w:rPr>
          <w:rFonts w:ascii="Times New Roman" w:eastAsia="標楷體" w:hAnsi="Times New Roman" w:cs="Times New Roman"/>
          <w:highlight w:val="yellow"/>
          <w:rPrChange w:id="299" w:author="woody hp" w:date="2025-08-13T16:36:00Z" w16du:dateUtc="2025-08-13T08:36:00Z">
            <w:rPr>
              <w:rFonts w:ascii="Times New Roman" w:eastAsia="標楷體" w:hAnsi="Times New Roman" w:cs="Times New Roman"/>
            </w:rPr>
          </w:rPrChange>
        </w:rPr>
        <w:t>8</w:t>
      </w:r>
      <w:r w:rsidR="000B213F" w:rsidRPr="00DE5684">
        <w:rPr>
          <w:rFonts w:ascii="Times New Roman" w:eastAsia="標楷體" w:hAnsi="Times New Roman" w:cs="Times New Roman" w:hint="eastAsia"/>
          <w:highlight w:val="yellow"/>
          <w:rPrChange w:id="300" w:author="woody hp" w:date="2025-08-13T16:36:00Z" w16du:dateUtc="2025-08-13T08:36:00Z">
            <w:rPr>
              <w:rFonts w:ascii="Times New Roman" w:eastAsia="標楷體" w:hAnsi="Times New Roman" w:cs="Times New Roman" w:hint="eastAsia"/>
            </w:rPr>
          </w:rPrChange>
        </w:rPr>
        <w:t>日。</w:t>
      </w:r>
    </w:p>
    <w:p w14:paraId="26B1C835" w14:textId="77777777" w:rsidR="00804FA4" w:rsidRPr="00315CCD" w:rsidRDefault="00804FA4" w:rsidP="00290D07">
      <w:pPr>
        <w:rPr>
          <w:rFonts w:ascii="Times New Roman" w:eastAsia="標楷體" w:hAnsi="Times New Roman" w:cs="Times New Roman"/>
        </w:rPr>
      </w:pPr>
    </w:p>
    <w:sectPr w:rsidR="00804FA4" w:rsidRPr="00315CCD" w:rsidSect="009538E3">
      <w:headerReference w:type="default" r:id="rId8"/>
      <w:pgSz w:w="12240" w:h="15840"/>
      <w:pgMar w:top="1440" w:right="1440" w:bottom="1440" w:left="1440"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33EDD3" w14:textId="77777777" w:rsidR="00FF1724" w:rsidRDefault="00FF1724" w:rsidP="008B7B06">
      <w:r>
        <w:separator/>
      </w:r>
    </w:p>
  </w:endnote>
  <w:endnote w:type="continuationSeparator" w:id="0">
    <w:p w14:paraId="3C01438A" w14:textId="77777777" w:rsidR="00FF1724" w:rsidRDefault="00FF1724" w:rsidP="008B7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ngsana New">
    <w:panose1 w:val="02020603050405020304"/>
    <w:charset w:val="DE"/>
    <w:family w:val="roman"/>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5B509E" w14:textId="77777777" w:rsidR="00FF1724" w:rsidRDefault="00FF1724" w:rsidP="008B7B06">
      <w:r>
        <w:separator/>
      </w:r>
    </w:p>
  </w:footnote>
  <w:footnote w:type="continuationSeparator" w:id="0">
    <w:p w14:paraId="6D7A2D14" w14:textId="77777777" w:rsidR="00FF1724" w:rsidRDefault="00FF1724" w:rsidP="008B7B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4111"/>
      <w:gridCol w:w="2410"/>
      <w:gridCol w:w="1559"/>
    </w:tblGrid>
    <w:tr w:rsidR="008B7B06" w:rsidRPr="00D3509F" w14:paraId="41A8AEF0" w14:textId="77777777" w:rsidTr="00382336">
      <w:trPr>
        <w:trHeight w:val="558"/>
      </w:trPr>
      <w:tc>
        <w:tcPr>
          <w:tcW w:w="1559" w:type="dxa"/>
          <w:vMerge w:val="restart"/>
          <w:vAlign w:val="center"/>
        </w:tcPr>
        <w:p w14:paraId="13AE1B40" w14:textId="77777777" w:rsidR="008B7B06" w:rsidRPr="00A11533" w:rsidRDefault="008B7B06" w:rsidP="008B7B06">
          <w:pPr>
            <w:pStyle w:val="TableParagraph"/>
            <w:ind w:left="0"/>
            <w:jc w:val="center"/>
            <w:rPr>
              <w:rFonts w:ascii="標楷體" w:eastAsia="標楷體" w:hAnsi="標楷體"/>
              <w:sz w:val="24"/>
              <w:szCs w:val="24"/>
            </w:rPr>
          </w:pPr>
          <w:r>
            <w:rPr>
              <w:noProof/>
              <w14:ligatures w14:val="standardContextual"/>
            </w:rPr>
            <w:drawing>
              <wp:inline distT="0" distB="0" distL="0" distR="0" wp14:anchorId="63FBC2D3" wp14:editId="4C6DFE7B">
                <wp:extent cx="797560" cy="473710"/>
                <wp:effectExtent l="0" t="0" r="2540" b="2540"/>
                <wp:docPr id="41063150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631501" name=""/>
                        <pic:cNvPicPr/>
                      </pic:nvPicPr>
                      <pic:blipFill>
                        <a:blip r:embed="rId1"/>
                        <a:stretch>
                          <a:fillRect/>
                        </a:stretch>
                      </pic:blipFill>
                      <pic:spPr>
                        <a:xfrm>
                          <a:off x="0" y="0"/>
                          <a:ext cx="797560" cy="473710"/>
                        </a:xfrm>
                        <a:prstGeom prst="rect">
                          <a:avLst/>
                        </a:prstGeom>
                      </pic:spPr>
                    </pic:pic>
                  </a:graphicData>
                </a:graphic>
              </wp:inline>
            </w:drawing>
          </w:r>
        </w:p>
      </w:tc>
      <w:tc>
        <w:tcPr>
          <w:tcW w:w="6521" w:type="dxa"/>
          <w:gridSpan w:val="2"/>
          <w:vAlign w:val="center"/>
        </w:tcPr>
        <w:p w14:paraId="19582D96" w14:textId="77777777" w:rsidR="008B7B06" w:rsidRPr="00A11533" w:rsidRDefault="008B7B06" w:rsidP="008B7B06">
          <w:pPr>
            <w:pStyle w:val="TableParagraph"/>
            <w:ind w:left="0"/>
            <w:jc w:val="center"/>
            <w:rPr>
              <w:rFonts w:ascii="標楷體" w:eastAsia="標楷體" w:hAnsi="標楷體"/>
              <w:b/>
              <w:sz w:val="24"/>
              <w:szCs w:val="24"/>
              <w:lang w:eastAsia="zh-TW"/>
            </w:rPr>
          </w:pPr>
          <w:r w:rsidRPr="00A11533">
            <w:rPr>
              <w:rFonts w:ascii="標楷體" w:eastAsia="標楷體" w:hAnsi="標楷體" w:hint="eastAsia"/>
              <w:b/>
              <w:sz w:val="24"/>
              <w:szCs w:val="24"/>
              <w:lang w:eastAsia="zh-TW"/>
            </w:rPr>
            <w:t>立盈環保科技股份有限公司</w:t>
          </w:r>
        </w:p>
      </w:tc>
      <w:tc>
        <w:tcPr>
          <w:tcW w:w="1559" w:type="dxa"/>
          <w:vAlign w:val="center"/>
        </w:tcPr>
        <w:p w14:paraId="66D983F8" w14:textId="77777777" w:rsidR="008B7B06" w:rsidRPr="00A11533" w:rsidRDefault="008B7B06" w:rsidP="008B7B06">
          <w:pPr>
            <w:pStyle w:val="TableParagraph"/>
            <w:spacing w:line="255" w:lineRule="exact"/>
            <w:jc w:val="both"/>
            <w:rPr>
              <w:rFonts w:ascii="標楷體" w:eastAsia="標楷體" w:hAnsi="標楷體"/>
              <w:b/>
              <w:sz w:val="24"/>
              <w:szCs w:val="24"/>
            </w:rPr>
          </w:pPr>
          <w:r w:rsidRPr="00A11533">
            <w:rPr>
              <w:rFonts w:ascii="標楷體" w:eastAsia="標楷體" w:hAnsi="標楷體" w:hint="eastAsia"/>
              <w:b/>
              <w:sz w:val="24"/>
              <w:szCs w:val="24"/>
              <w:lang w:eastAsia="zh-TW"/>
            </w:rPr>
            <w:t>版本：1</w:t>
          </w:r>
        </w:p>
      </w:tc>
    </w:tr>
    <w:tr w:rsidR="008B7B06" w:rsidRPr="00D3509F" w14:paraId="7854B048" w14:textId="77777777" w:rsidTr="00382336">
      <w:trPr>
        <w:trHeight w:val="558"/>
      </w:trPr>
      <w:tc>
        <w:tcPr>
          <w:tcW w:w="1559" w:type="dxa"/>
          <w:vMerge/>
        </w:tcPr>
        <w:p w14:paraId="7F4C11F6" w14:textId="77777777" w:rsidR="008B7B06" w:rsidRPr="00A11533" w:rsidRDefault="008B7B06" w:rsidP="008B7B06">
          <w:pPr>
            <w:pStyle w:val="TableParagraph"/>
            <w:ind w:left="0"/>
            <w:rPr>
              <w:rFonts w:ascii="標楷體" w:eastAsia="標楷體" w:hAnsi="標楷體"/>
              <w:sz w:val="24"/>
              <w:szCs w:val="24"/>
            </w:rPr>
          </w:pPr>
        </w:p>
      </w:tc>
      <w:tc>
        <w:tcPr>
          <w:tcW w:w="4111" w:type="dxa"/>
          <w:tcBorders>
            <w:top w:val="single" w:sz="4" w:space="0" w:color="auto"/>
            <w:right w:val="single" w:sz="4" w:space="0" w:color="auto"/>
          </w:tcBorders>
          <w:vAlign w:val="center"/>
        </w:tcPr>
        <w:p w14:paraId="245A1656" w14:textId="6FB30986" w:rsidR="008B7B06" w:rsidRPr="00A11533" w:rsidRDefault="008B7B06" w:rsidP="008B7B06">
          <w:pPr>
            <w:jc w:val="center"/>
            <w:rPr>
              <w:rFonts w:ascii="標楷體" w:eastAsia="標楷體" w:hAnsi="標楷體"/>
              <w:b/>
              <w:sz w:val="24"/>
              <w:szCs w:val="24"/>
              <w:lang w:eastAsia="zh-TW"/>
            </w:rPr>
          </w:pPr>
          <w:del w:id="301" w:author="woody hp" w:date="2025-08-13T14:56:00Z" w16du:dateUtc="2025-08-13T06:56:00Z">
            <w:r w:rsidRPr="008B7B06" w:rsidDel="0060740C">
              <w:rPr>
                <w:rFonts w:ascii="標楷體" w:eastAsia="標楷體" w:hAnsi="標楷體" w:hint="eastAsia"/>
                <w:b/>
                <w:sz w:val="24"/>
                <w:szCs w:val="24"/>
                <w:lang w:eastAsia="zh-TW"/>
              </w:rPr>
              <w:delText>內部重大資訊處理作業程序</w:delText>
            </w:r>
          </w:del>
          <w:ins w:id="302" w:author="woody hp" w:date="2025-08-13T14:56:00Z" w16du:dateUtc="2025-08-13T06:56:00Z">
            <w:r w:rsidR="0060740C">
              <w:rPr>
                <w:rFonts w:ascii="標楷體" w:eastAsia="標楷體" w:hAnsi="標楷體" w:hint="eastAsia"/>
                <w:b/>
                <w:sz w:val="24"/>
                <w:szCs w:val="24"/>
                <w:lang w:eastAsia="zh-TW"/>
              </w:rPr>
              <w:t>提名委員</w:t>
            </w:r>
          </w:ins>
          <w:ins w:id="303" w:author="woody hp" w:date="2025-08-13T14:57:00Z" w16du:dateUtc="2025-08-13T06:57:00Z">
            <w:r w:rsidR="0060740C">
              <w:rPr>
                <w:rFonts w:ascii="標楷體" w:eastAsia="標楷體" w:hAnsi="標楷體" w:hint="eastAsia"/>
                <w:b/>
                <w:sz w:val="24"/>
                <w:szCs w:val="24"/>
                <w:lang w:eastAsia="zh-TW"/>
              </w:rPr>
              <w:t>會組織規則</w:t>
            </w:r>
          </w:ins>
        </w:p>
      </w:tc>
      <w:tc>
        <w:tcPr>
          <w:tcW w:w="2410" w:type="dxa"/>
          <w:tcBorders>
            <w:top w:val="single" w:sz="4" w:space="0" w:color="auto"/>
            <w:left w:val="single" w:sz="4" w:space="0" w:color="auto"/>
          </w:tcBorders>
          <w:vAlign w:val="center"/>
        </w:tcPr>
        <w:p w14:paraId="2F17A068" w14:textId="47E4C296" w:rsidR="008B7B06" w:rsidRPr="00A11533" w:rsidRDefault="008B7B06" w:rsidP="008B7B06">
          <w:pPr>
            <w:jc w:val="both"/>
            <w:rPr>
              <w:rFonts w:ascii="標楷體" w:eastAsia="標楷體" w:hAnsi="標楷體"/>
              <w:b/>
              <w:sz w:val="24"/>
              <w:szCs w:val="24"/>
            </w:rPr>
          </w:pPr>
          <w:r w:rsidRPr="00A11533">
            <w:rPr>
              <w:rFonts w:ascii="標楷體" w:eastAsia="標楷體" w:hAnsi="標楷體" w:hint="eastAsia"/>
              <w:b/>
              <w:sz w:val="24"/>
              <w:szCs w:val="24"/>
              <w:lang w:eastAsia="zh-TW"/>
            </w:rPr>
            <w:t>生效日期：</w:t>
          </w:r>
          <w:r w:rsidR="0047548A">
            <w:rPr>
              <w:rFonts w:ascii="標楷體" w:eastAsia="標楷體" w:hAnsi="標楷體" w:hint="eastAsia"/>
              <w:b/>
              <w:sz w:val="24"/>
              <w:szCs w:val="24"/>
              <w:lang w:eastAsia="zh-TW"/>
            </w:rPr>
            <w:t>114/</w:t>
          </w:r>
          <w:del w:id="304" w:author="woody hp" w:date="2025-08-13T14:57:00Z" w16du:dateUtc="2025-08-13T06:57:00Z">
            <w:r w:rsidR="0047548A" w:rsidDel="0060740C">
              <w:rPr>
                <w:rFonts w:ascii="標楷體" w:eastAsia="標楷體" w:hAnsi="標楷體" w:hint="eastAsia"/>
                <w:b/>
                <w:sz w:val="24"/>
                <w:szCs w:val="24"/>
                <w:lang w:eastAsia="zh-TW"/>
              </w:rPr>
              <w:delText>8</w:delText>
            </w:r>
          </w:del>
          <w:ins w:id="305" w:author="woody hp" w:date="2025-08-13T14:57:00Z" w16du:dateUtc="2025-08-13T06:57:00Z">
            <w:r w:rsidR="0060740C">
              <w:rPr>
                <w:rFonts w:ascii="標楷體" w:eastAsia="標楷體" w:hAnsi="標楷體" w:hint="eastAsia"/>
                <w:b/>
                <w:sz w:val="24"/>
                <w:szCs w:val="24"/>
                <w:lang w:eastAsia="zh-TW"/>
              </w:rPr>
              <w:t>9</w:t>
            </w:r>
          </w:ins>
          <w:r w:rsidR="0047548A">
            <w:rPr>
              <w:rFonts w:ascii="標楷體" w:eastAsia="標楷體" w:hAnsi="標楷體" w:hint="eastAsia"/>
              <w:b/>
              <w:sz w:val="24"/>
              <w:szCs w:val="24"/>
              <w:lang w:eastAsia="zh-TW"/>
            </w:rPr>
            <w:t>/8</w:t>
          </w:r>
        </w:p>
      </w:tc>
      <w:tc>
        <w:tcPr>
          <w:tcW w:w="1559" w:type="dxa"/>
          <w:vAlign w:val="center"/>
        </w:tcPr>
        <w:p w14:paraId="38719457" w14:textId="0E8CE541" w:rsidR="008B7B06" w:rsidRPr="00A11533" w:rsidRDefault="008B7B06" w:rsidP="008B7B06">
          <w:pPr>
            <w:pStyle w:val="TableParagraph"/>
            <w:tabs>
              <w:tab w:val="left" w:pos="1468"/>
            </w:tabs>
            <w:spacing w:before="20"/>
            <w:jc w:val="both"/>
            <w:rPr>
              <w:rFonts w:ascii="標楷體" w:eastAsia="標楷體" w:hAnsi="標楷體"/>
              <w:b/>
              <w:sz w:val="24"/>
              <w:szCs w:val="24"/>
              <w:lang w:eastAsia="zh-TW"/>
            </w:rPr>
          </w:pPr>
          <w:r w:rsidRPr="00A11533">
            <w:rPr>
              <w:rFonts w:ascii="標楷體" w:eastAsia="標楷體" w:hAnsi="標楷體" w:hint="eastAsia"/>
              <w:b/>
              <w:sz w:val="24"/>
              <w:szCs w:val="24"/>
              <w:lang w:eastAsia="zh-TW"/>
            </w:rPr>
            <w:t>頁次</w:t>
          </w:r>
          <w:r w:rsidRPr="00A11533">
            <w:rPr>
              <w:rFonts w:ascii="標楷體" w:eastAsia="標楷體" w:hAnsi="標楷體"/>
              <w:b/>
              <w:sz w:val="24"/>
              <w:szCs w:val="24"/>
            </w:rPr>
            <w:t>:</w:t>
          </w:r>
          <w:r w:rsidRPr="00A11533">
            <w:rPr>
              <w:rFonts w:ascii="標楷體" w:eastAsia="標楷體" w:hAnsi="標楷體"/>
              <w:b/>
              <w:spacing w:val="1"/>
              <w:sz w:val="24"/>
              <w:szCs w:val="24"/>
            </w:rPr>
            <w:t xml:space="preserve"> </w:t>
          </w:r>
          <w:r w:rsidRPr="00A11533">
            <w:rPr>
              <w:rFonts w:ascii="標楷體" w:eastAsia="標楷體" w:hAnsi="標楷體"/>
              <w:b/>
              <w:sz w:val="24"/>
              <w:szCs w:val="24"/>
            </w:rPr>
            <w:fldChar w:fldCharType="begin"/>
          </w:r>
          <w:r w:rsidRPr="00A11533">
            <w:rPr>
              <w:rFonts w:ascii="標楷體" w:eastAsia="標楷體" w:hAnsi="標楷體"/>
              <w:b/>
              <w:sz w:val="24"/>
              <w:szCs w:val="24"/>
            </w:rPr>
            <w:instrText xml:space="preserve"> PAGE </w:instrText>
          </w:r>
          <w:r w:rsidRPr="00A11533">
            <w:rPr>
              <w:rFonts w:ascii="標楷體" w:eastAsia="標楷體" w:hAnsi="標楷體"/>
              <w:b/>
              <w:sz w:val="24"/>
              <w:szCs w:val="24"/>
            </w:rPr>
            <w:fldChar w:fldCharType="separate"/>
          </w:r>
          <w:r w:rsidRPr="00A11533">
            <w:rPr>
              <w:rFonts w:ascii="標楷體" w:eastAsia="標楷體" w:hAnsi="標楷體"/>
              <w:b/>
              <w:sz w:val="24"/>
              <w:szCs w:val="24"/>
            </w:rPr>
            <w:t>1</w:t>
          </w:r>
          <w:r w:rsidRPr="00A11533">
            <w:rPr>
              <w:rFonts w:ascii="標楷體" w:eastAsia="標楷體" w:hAnsi="標楷體"/>
              <w:b/>
              <w:sz w:val="24"/>
              <w:szCs w:val="24"/>
            </w:rPr>
            <w:fldChar w:fldCharType="end"/>
          </w:r>
          <w:r w:rsidRPr="00A11533">
            <w:rPr>
              <w:rFonts w:ascii="標楷體" w:eastAsia="標楷體" w:hAnsi="標楷體" w:hint="eastAsia"/>
              <w:b/>
              <w:sz w:val="24"/>
              <w:szCs w:val="24"/>
              <w:lang w:eastAsia="zh-TW"/>
            </w:rPr>
            <w:t>/</w:t>
          </w:r>
          <w:r w:rsidR="0047548A">
            <w:rPr>
              <w:rFonts w:ascii="標楷體" w:eastAsia="標楷體" w:hAnsi="標楷體" w:hint="eastAsia"/>
              <w:b/>
              <w:sz w:val="24"/>
              <w:szCs w:val="24"/>
              <w:lang w:eastAsia="zh-TW"/>
            </w:rPr>
            <w:t>4</w:t>
          </w:r>
        </w:p>
      </w:tc>
    </w:tr>
  </w:tbl>
  <w:p w14:paraId="1C4CA912" w14:textId="77777777" w:rsidR="008B7B06" w:rsidRDefault="008B7B06">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742FD2"/>
    <w:multiLevelType w:val="hybridMultilevel"/>
    <w:tmpl w:val="338AA7E4"/>
    <w:lvl w:ilvl="0" w:tplc="64FA5AF8">
      <w:start w:val="1"/>
      <w:numFmt w:val="taiwaneseCountingThousand"/>
      <w:lvlText w:val="%1、"/>
      <w:lvlJc w:val="left"/>
      <w:pPr>
        <w:ind w:left="1332" w:hanging="480"/>
      </w:pPr>
      <w:rPr>
        <w:rFonts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 w15:restartNumberingAfterBreak="0">
    <w:nsid w:val="19F9136A"/>
    <w:multiLevelType w:val="hybridMultilevel"/>
    <w:tmpl w:val="8B944CF8"/>
    <w:lvl w:ilvl="0" w:tplc="3BA0FD7E">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15:restartNumberingAfterBreak="0">
    <w:nsid w:val="32787339"/>
    <w:multiLevelType w:val="hybridMultilevel"/>
    <w:tmpl w:val="F072EA7C"/>
    <w:lvl w:ilvl="0" w:tplc="315ADA4A">
      <w:start w:val="1"/>
      <w:numFmt w:val="taiwaneseCountingThousand"/>
      <w:lvlText w:val="第%1章"/>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6F471AB"/>
    <w:multiLevelType w:val="hybridMultilevel"/>
    <w:tmpl w:val="EEBC4DA6"/>
    <w:lvl w:ilvl="0" w:tplc="B9B6FCAC">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4" w15:restartNumberingAfterBreak="0">
    <w:nsid w:val="7EE73C44"/>
    <w:multiLevelType w:val="hybridMultilevel"/>
    <w:tmpl w:val="9D009212"/>
    <w:lvl w:ilvl="0" w:tplc="823CDDA6">
      <w:start w:val="2"/>
      <w:numFmt w:val="taiwaneseCountingThousand"/>
      <w:lvlText w:val="%1、"/>
      <w:lvlJc w:val="left"/>
      <w:pPr>
        <w:ind w:left="1332"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007944387">
    <w:abstractNumId w:val="2"/>
  </w:num>
  <w:num w:numId="2" w16cid:durableId="1731230555">
    <w:abstractNumId w:val="0"/>
  </w:num>
  <w:num w:numId="3" w16cid:durableId="2032804897">
    <w:abstractNumId w:val="3"/>
  </w:num>
  <w:num w:numId="4" w16cid:durableId="923033066">
    <w:abstractNumId w:val="1"/>
  </w:num>
  <w:num w:numId="5" w16cid:durableId="160040402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oody hp">
    <w15:presenceInfo w15:providerId="Windows Live" w15:userId="3586bb93c94a89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revisionView w:markup="0"/>
  <w:trackRevisions/>
  <w:defaultTabStop w:val="19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C67"/>
    <w:rsid w:val="00040271"/>
    <w:rsid w:val="0004320E"/>
    <w:rsid w:val="0005316F"/>
    <w:rsid w:val="00061480"/>
    <w:rsid w:val="000667A0"/>
    <w:rsid w:val="0008525C"/>
    <w:rsid w:val="000B213F"/>
    <w:rsid w:val="000D1499"/>
    <w:rsid w:val="00210CC1"/>
    <w:rsid w:val="00236A64"/>
    <w:rsid w:val="0027053B"/>
    <w:rsid w:val="00274E74"/>
    <w:rsid w:val="00276B58"/>
    <w:rsid w:val="00290D07"/>
    <w:rsid w:val="002B3B76"/>
    <w:rsid w:val="002B5AA9"/>
    <w:rsid w:val="002B7047"/>
    <w:rsid w:val="002C61DB"/>
    <w:rsid w:val="002E5F58"/>
    <w:rsid w:val="002F3C0C"/>
    <w:rsid w:val="00314415"/>
    <w:rsid w:val="00315CCD"/>
    <w:rsid w:val="00343430"/>
    <w:rsid w:val="003654CB"/>
    <w:rsid w:val="003763E2"/>
    <w:rsid w:val="0038466E"/>
    <w:rsid w:val="00385693"/>
    <w:rsid w:val="003A6C80"/>
    <w:rsid w:val="00416D80"/>
    <w:rsid w:val="004202AF"/>
    <w:rsid w:val="00420F8B"/>
    <w:rsid w:val="00427B43"/>
    <w:rsid w:val="00464A76"/>
    <w:rsid w:val="0047548A"/>
    <w:rsid w:val="004935E1"/>
    <w:rsid w:val="004B58C4"/>
    <w:rsid w:val="004E6840"/>
    <w:rsid w:val="004F1023"/>
    <w:rsid w:val="00504848"/>
    <w:rsid w:val="00572BC4"/>
    <w:rsid w:val="005851CD"/>
    <w:rsid w:val="005D032C"/>
    <w:rsid w:val="005D59B0"/>
    <w:rsid w:val="005F48A8"/>
    <w:rsid w:val="00603F19"/>
    <w:rsid w:val="0060740C"/>
    <w:rsid w:val="00631C67"/>
    <w:rsid w:val="00635B3C"/>
    <w:rsid w:val="006364DD"/>
    <w:rsid w:val="00665838"/>
    <w:rsid w:val="00666D95"/>
    <w:rsid w:val="006B01B9"/>
    <w:rsid w:val="006E280A"/>
    <w:rsid w:val="00714B1E"/>
    <w:rsid w:val="00744CE1"/>
    <w:rsid w:val="00761DBD"/>
    <w:rsid w:val="0078564E"/>
    <w:rsid w:val="007875DA"/>
    <w:rsid w:val="007B3BD8"/>
    <w:rsid w:val="00804FA4"/>
    <w:rsid w:val="0081208B"/>
    <w:rsid w:val="008577FC"/>
    <w:rsid w:val="008A3E47"/>
    <w:rsid w:val="008B7B06"/>
    <w:rsid w:val="008C0B5C"/>
    <w:rsid w:val="00901535"/>
    <w:rsid w:val="00915F78"/>
    <w:rsid w:val="00936576"/>
    <w:rsid w:val="009538E3"/>
    <w:rsid w:val="00977EB9"/>
    <w:rsid w:val="00986D30"/>
    <w:rsid w:val="00993E3C"/>
    <w:rsid w:val="009B6D6D"/>
    <w:rsid w:val="009B7330"/>
    <w:rsid w:val="009C11AD"/>
    <w:rsid w:val="009C15AE"/>
    <w:rsid w:val="009C5E11"/>
    <w:rsid w:val="009C638D"/>
    <w:rsid w:val="00A12B50"/>
    <w:rsid w:val="00A42DC4"/>
    <w:rsid w:val="00A440A8"/>
    <w:rsid w:val="00A55A88"/>
    <w:rsid w:val="00A67D35"/>
    <w:rsid w:val="00A76EE3"/>
    <w:rsid w:val="00A95A43"/>
    <w:rsid w:val="00AB53EE"/>
    <w:rsid w:val="00AC7610"/>
    <w:rsid w:val="00B13399"/>
    <w:rsid w:val="00B404A0"/>
    <w:rsid w:val="00B64B53"/>
    <w:rsid w:val="00B84107"/>
    <w:rsid w:val="00B87987"/>
    <w:rsid w:val="00BA35D6"/>
    <w:rsid w:val="00BB6B9D"/>
    <w:rsid w:val="00BD3728"/>
    <w:rsid w:val="00C25DAD"/>
    <w:rsid w:val="00C30CAD"/>
    <w:rsid w:val="00C87E4A"/>
    <w:rsid w:val="00CC04B6"/>
    <w:rsid w:val="00D26E13"/>
    <w:rsid w:val="00D54607"/>
    <w:rsid w:val="00D62D67"/>
    <w:rsid w:val="00D64E97"/>
    <w:rsid w:val="00D67791"/>
    <w:rsid w:val="00DB2C37"/>
    <w:rsid w:val="00DE5684"/>
    <w:rsid w:val="00E06C6F"/>
    <w:rsid w:val="00E3570D"/>
    <w:rsid w:val="00E40B36"/>
    <w:rsid w:val="00E65DAF"/>
    <w:rsid w:val="00E74158"/>
    <w:rsid w:val="00EE46E3"/>
    <w:rsid w:val="00F87399"/>
    <w:rsid w:val="00FA50BE"/>
    <w:rsid w:val="00FC184B"/>
    <w:rsid w:val="00FC5255"/>
    <w:rsid w:val="00FF1724"/>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36B6F"/>
  <w15:chartTrackingRefBased/>
  <w15:docId w15:val="{59F60B5B-4DBF-4571-9954-1B111F033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Angsana New"/>
        <w:kern w:val="2"/>
        <w:sz w:val="24"/>
        <w:szCs w:val="28"/>
        <w:lang w:val="en-US" w:eastAsia="zh-TW" w:bidi="th-TH"/>
        <w14:ligatures w14:val="standardContextua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31C67"/>
    <w:pPr>
      <w:keepNext/>
      <w:keepLines/>
      <w:spacing w:before="480" w:after="80"/>
      <w:outlineLvl w:val="0"/>
    </w:pPr>
    <w:rPr>
      <w:rFonts w:asciiTheme="majorHAnsi" w:eastAsiaTheme="majorEastAsia" w:hAnsiTheme="majorHAnsi" w:cstheme="majorBidi"/>
      <w:color w:val="0F4761" w:themeColor="accent1" w:themeShade="BF"/>
      <w:sz w:val="48"/>
      <w:szCs w:val="61"/>
    </w:rPr>
  </w:style>
  <w:style w:type="paragraph" w:styleId="2">
    <w:name w:val="heading 2"/>
    <w:aliases w:val="H2,h2"/>
    <w:basedOn w:val="a"/>
    <w:next w:val="a"/>
    <w:link w:val="20"/>
    <w:unhideWhenUsed/>
    <w:qFormat/>
    <w:rsid w:val="00631C67"/>
    <w:pPr>
      <w:keepNext/>
      <w:keepLines/>
      <w:spacing w:before="160" w:after="80"/>
      <w:outlineLvl w:val="1"/>
    </w:pPr>
    <w:rPr>
      <w:rFonts w:asciiTheme="majorHAnsi" w:eastAsiaTheme="majorEastAsia" w:hAnsiTheme="majorHAnsi" w:cstheme="majorBidi"/>
      <w:color w:val="0F4761" w:themeColor="accent1" w:themeShade="BF"/>
      <w:sz w:val="40"/>
      <w:szCs w:val="50"/>
    </w:rPr>
  </w:style>
  <w:style w:type="paragraph" w:styleId="3">
    <w:name w:val="heading 3"/>
    <w:basedOn w:val="a"/>
    <w:next w:val="a"/>
    <w:link w:val="30"/>
    <w:uiPriority w:val="9"/>
    <w:semiHidden/>
    <w:unhideWhenUsed/>
    <w:qFormat/>
    <w:rsid w:val="00631C67"/>
    <w:pPr>
      <w:keepNext/>
      <w:keepLines/>
      <w:spacing w:before="160" w:after="40"/>
      <w:outlineLvl w:val="2"/>
    </w:pPr>
    <w:rPr>
      <w:rFonts w:eastAsiaTheme="majorEastAsia" w:cstheme="majorBidi"/>
      <w:color w:val="0F4761" w:themeColor="accent1" w:themeShade="BF"/>
      <w:sz w:val="32"/>
      <w:szCs w:val="40"/>
    </w:rPr>
  </w:style>
  <w:style w:type="paragraph" w:styleId="4">
    <w:name w:val="heading 4"/>
    <w:basedOn w:val="a"/>
    <w:next w:val="a"/>
    <w:link w:val="40"/>
    <w:uiPriority w:val="9"/>
    <w:unhideWhenUsed/>
    <w:qFormat/>
    <w:rsid w:val="00631C67"/>
    <w:pPr>
      <w:keepNext/>
      <w:keepLines/>
      <w:spacing w:before="160" w:after="40"/>
      <w:outlineLvl w:val="3"/>
    </w:pPr>
    <w:rPr>
      <w:rFonts w:eastAsiaTheme="majorEastAsia" w:cstheme="majorBidi"/>
      <w:color w:val="0F4761" w:themeColor="accent1" w:themeShade="BF"/>
      <w:sz w:val="28"/>
      <w:szCs w:val="35"/>
    </w:rPr>
  </w:style>
  <w:style w:type="paragraph" w:styleId="5">
    <w:name w:val="heading 5"/>
    <w:basedOn w:val="a"/>
    <w:next w:val="a"/>
    <w:link w:val="50"/>
    <w:uiPriority w:val="9"/>
    <w:semiHidden/>
    <w:unhideWhenUsed/>
    <w:qFormat/>
    <w:rsid w:val="00631C6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631C67"/>
    <w:pPr>
      <w:keepNext/>
      <w:keepLines/>
      <w:spacing w:before="4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631C67"/>
    <w:pPr>
      <w:keepNext/>
      <w:keepLines/>
      <w:spacing w:before="4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31C67"/>
    <w:pPr>
      <w:keepNext/>
      <w:keepLines/>
      <w:spacing w:before="4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631C67"/>
    <w:pPr>
      <w:keepNext/>
      <w:keepLines/>
      <w:spacing w:before="4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631C67"/>
    <w:rPr>
      <w:rFonts w:asciiTheme="majorHAnsi" w:eastAsiaTheme="majorEastAsia" w:hAnsiTheme="majorHAnsi" w:cstheme="majorBidi"/>
      <w:color w:val="0F4761" w:themeColor="accent1" w:themeShade="BF"/>
      <w:sz w:val="48"/>
      <w:szCs w:val="61"/>
    </w:rPr>
  </w:style>
  <w:style w:type="character" w:customStyle="1" w:styleId="20">
    <w:name w:val="標題 2 字元"/>
    <w:aliases w:val="H2 字元,h2 字元"/>
    <w:basedOn w:val="a0"/>
    <w:link w:val="2"/>
    <w:rsid w:val="00631C67"/>
    <w:rPr>
      <w:rFonts w:asciiTheme="majorHAnsi" w:eastAsiaTheme="majorEastAsia" w:hAnsiTheme="majorHAnsi" w:cstheme="majorBidi"/>
      <w:color w:val="0F4761" w:themeColor="accent1" w:themeShade="BF"/>
      <w:sz w:val="40"/>
      <w:szCs w:val="50"/>
    </w:rPr>
  </w:style>
  <w:style w:type="character" w:customStyle="1" w:styleId="30">
    <w:name w:val="標題 3 字元"/>
    <w:basedOn w:val="a0"/>
    <w:link w:val="3"/>
    <w:uiPriority w:val="9"/>
    <w:semiHidden/>
    <w:rsid w:val="00631C67"/>
    <w:rPr>
      <w:rFonts w:eastAsiaTheme="majorEastAsia" w:cstheme="majorBidi"/>
      <w:color w:val="0F4761" w:themeColor="accent1" w:themeShade="BF"/>
      <w:sz w:val="32"/>
      <w:szCs w:val="40"/>
    </w:rPr>
  </w:style>
  <w:style w:type="character" w:customStyle="1" w:styleId="40">
    <w:name w:val="標題 4 字元"/>
    <w:basedOn w:val="a0"/>
    <w:link w:val="4"/>
    <w:uiPriority w:val="9"/>
    <w:rsid w:val="00631C67"/>
    <w:rPr>
      <w:rFonts w:eastAsiaTheme="majorEastAsia" w:cstheme="majorBidi"/>
      <w:color w:val="0F4761" w:themeColor="accent1" w:themeShade="BF"/>
      <w:sz w:val="28"/>
      <w:szCs w:val="35"/>
    </w:rPr>
  </w:style>
  <w:style w:type="character" w:customStyle="1" w:styleId="50">
    <w:name w:val="標題 5 字元"/>
    <w:basedOn w:val="a0"/>
    <w:link w:val="5"/>
    <w:uiPriority w:val="9"/>
    <w:semiHidden/>
    <w:rsid w:val="00631C67"/>
    <w:rPr>
      <w:rFonts w:eastAsiaTheme="majorEastAsia" w:cstheme="majorBidi"/>
      <w:color w:val="0F4761" w:themeColor="accent1" w:themeShade="BF"/>
    </w:rPr>
  </w:style>
  <w:style w:type="character" w:customStyle="1" w:styleId="60">
    <w:name w:val="標題 6 字元"/>
    <w:basedOn w:val="a0"/>
    <w:link w:val="6"/>
    <w:uiPriority w:val="9"/>
    <w:semiHidden/>
    <w:rsid w:val="00631C67"/>
    <w:rPr>
      <w:rFonts w:eastAsiaTheme="majorEastAsia" w:cstheme="majorBidi"/>
      <w:color w:val="595959" w:themeColor="text1" w:themeTint="A6"/>
    </w:rPr>
  </w:style>
  <w:style w:type="character" w:customStyle="1" w:styleId="70">
    <w:name w:val="標題 7 字元"/>
    <w:basedOn w:val="a0"/>
    <w:link w:val="7"/>
    <w:uiPriority w:val="9"/>
    <w:semiHidden/>
    <w:rsid w:val="00631C67"/>
    <w:rPr>
      <w:rFonts w:eastAsiaTheme="majorEastAsia" w:cstheme="majorBidi"/>
      <w:color w:val="595959" w:themeColor="text1" w:themeTint="A6"/>
    </w:rPr>
  </w:style>
  <w:style w:type="character" w:customStyle="1" w:styleId="80">
    <w:name w:val="標題 8 字元"/>
    <w:basedOn w:val="a0"/>
    <w:link w:val="8"/>
    <w:uiPriority w:val="9"/>
    <w:semiHidden/>
    <w:rsid w:val="00631C67"/>
    <w:rPr>
      <w:rFonts w:eastAsiaTheme="majorEastAsia" w:cstheme="majorBidi"/>
      <w:color w:val="272727" w:themeColor="text1" w:themeTint="D8"/>
    </w:rPr>
  </w:style>
  <w:style w:type="character" w:customStyle="1" w:styleId="90">
    <w:name w:val="標題 9 字元"/>
    <w:basedOn w:val="a0"/>
    <w:link w:val="9"/>
    <w:uiPriority w:val="9"/>
    <w:semiHidden/>
    <w:rsid w:val="00631C67"/>
    <w:rPr>
      <w:rFonts w:eastAsiaTheme="majorEastAsia" w:cstheme="majorBidi"/>
      <w:color w:val="272727" w:themeColor="text1" w:themeTint="D8"/>
    </w:rPr>
  </w:style>
  <w:style w:type="paragraph" w:styleId="a3">
    <w:name w:val="Title"/>
    <w:basedOn w:val="a"/>
    <w:next w:val="a"/>
    <w:link w:val="a4"/>
    <w:uiPriority w:val="10"/>
    <w:qFormat/>
    <w:rsid w:val="00631C67"/>
    <w:pPr>
      <w:spacing w:after="80"/>
      <w:contextualSpacing/>
      <w:jc w:val="center"/>
    </w:pPr>
    <w:rPr>
      <w:rFonts w:asciiTheme="majorHAnsi" w:eastAsiaTheme="majorEastAsia" w:hAnsiTheme="majorHAnsi" w:cstheme="majorBidi"/>
      <w:spacing w:val="-10"/>
      <w:kern w:val="28"/>
      <w:sz w:val="56"/>
      <w:szCs w:val="71"/>
    </w:rPr>
  </w:style>
  <w:style w:type="character" w:customStyle="1" w:styleId="a4">
    <w:name w:val="標題 字元"/>
    <w:basedOn w:val="a0"/>
    <w:link w:val="a3"/>
    <w:uiPriority w:val="10"/>
    <w:rsid w:val="00631C67"/>
    <w:rPr>
      <w:rFonts w:asciiTheme="majorHAnsi" w:eastAsiaTheme="majorEastAsia" w:hAnsiTheme="majorHAnsi" w:cstheme="majorBidi"/>
      <w:spacing w:val="-10"/>
      <w:kern w:val="28"/>
      <w:sz w:val="56"/>
      <w:szCs w:val="71"/>
    </w:rPr>
  </w:style>
  <w:style w:type="paragraph" w:styleId="a5">
    <w:name w:val="Subtitle"/>
    <w:basedOn w:val="a"/>
    <w:next w:val="a"/>
    <w:link w:val="a6"/>
    <w:uiPriority w:val="11"/>
    <w:qFormat/>
    <w:rsid w:val="00631C67"/>
    <w:pPr>
      <w:numPr>
        <w:ilvl w:val="1"/>
      </w:numPr>
      <w:spacing w:after="160"/>
      <w:jc w:val="center"/>
    </w:pPr>
    <w:rPr>
      <w:rFonts w:asciiTheme="majorHAnsi" w:eastAsiaTheme="majorEastAsia" w:hAnsiTheme="majorHAnsi" w:cstheme="majorBidi"/>
      <w:color w:val="595959" w:themeColor="text1" w:themeTint="A6"/>
      <w:spacing w:val="15"/>
      <w:sz w:val="28"/>
      <w:szCs w:val="35"/>
    </w:rPr>
  </w:style>
  <w:style w:type="character" w:customStyle="1" w:styleId="a6">
    <w:name w:val="副標題 字元"/>
    <w:basedOn w:val="a0"/>
    <w:link w:val="a5"/>
    <w:uiPriority w:val="11"/>
    <w:rsid w:val="00631C67"/>
    <w:rPr>
      <w:rFonts w:asciiTheme="majorHAnsi" w:eastAsiaTheme="majorEastAsia" w:hAnsiTheme="majorHAnsi" w:cstheme="majorBidi"/>
      <w:color w:val="595959" w:themeColor="text1" w:themeTint="A6"/>
      <w:spacing w:val="15"/>
      <w:sz w:val="28"/>
      <w:szCs w:val="35"/>
    </w:rPr>
  </w:style>
  <w:style w:type="paragraph" w:styleId="a7">
    <w:name w:val="Quote"/>
    <w:basedOn w:val="a"/>
    <w:next w:val="a"/>
    <w:link w:val="a8"/>
    <w:uiPriority w:val="29"/>
    <w:qFormat/>
    <w:rsid w:val="00631C67"/>
    <w:pPr>
      <w:spacing w:before="160" w:after="160"/>
      <w:jc w:val="center"/>
    </w:pPr>
    <w:rPr>
      <w:i/>
      <w:iCs/>
      <w:color w:val="404040" w:themeColor="text1" w:themeTint="BF"/>
    </w:rPr>
  </w:style>
  <w:style w:type="character" w:customStyle="1" w:styleId="a8">
    <w:name w:val="引文 字元"/>
    <w:basedOn w:val="a0"/>
    <w:link w:val="a7"/>
    <w:uiPriority w:val="29"/>
    <w:rsid w:val="00631C67"/>
    <w:rPr>
      <w:i/>
      <w:iCs/>
      <w:color w:val="404040" w:themeColor="text1" w:themeTint="BF"/>
    </w:rPr>
  </w:style>
  <w:style w:type="paragraph" w:styleId="a9">
    <w:name w:val="List Paragraph"/>
    <w:basedOn w:val="a"/>
    <w:uiPriority w:val="34"/>
    <w:qFormat/>
    <w:rsid w:val="00631C67"/>
    <w:pPr>
      <w:ind w:left="720"/>
      <w:contextualSpacing/>
    </w:pPr>
  </w:style>
  <w:style w:type="character" w:styleId="aa">
    <w:name w:val="Intense Emphasis"/>
    <w:basedOn w:val="a0"/>
    <w:uiPriority w:val="21"/>
    <w:qFormat/>
    <w:rsid w:val="00631C67"/>
    <w:rPr>
      <w:i/>
      <w:iCs/>
      <w:color w:val="0F4761" w:themeColor="accent1" w:themeShade="BF"/>
    </w:rPr>
  </w:style>
  <w:style w:type="paragraph" w:styleId="ab">
    <w:name w:val="Intense Quote"/>
    <w:basedOn w:val="a"/>
    <w:next w:val="a"/>
    <w:link w:val="ac"/>
    <w:uiPriority w:val="30"/>
    <w:qFormat/>
    <w:rsid w:val="00631C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631C67"/>
    <w:rPr>
      <w:i/>
      <w:iCs/>
      <w:color w:val="0F4761" w:themeColor="accent1" w:themeShade="BF"/>
    </w:rPr>
  </w:style>
  <w:style w:type="character" w:styleId="ad">
    <w:name w:val="Intense Reference"/>
    <w:basedOn w:val="a0"/>
    <w:uiPriority w:val="32"/>
    <w:qFormat/>
    <w:rsid w:val="00631C67"/>
    <w:rPr>
      <w:b/>
      <w:bCs/>
      <w:smallCaps/>
      <w:color w:val="0F4761" w:themeColor="accent1" w:themeShade="BF"/>
      <w:spacing w:val="5"/>
    </w:rPr>
  </w:style>
  <w:style w:type="paragraph" w:styleId="ae">
    <w:name w:val="header"/>
    <w:basedOn w:val="a"/>
    <w:link w:val="af"/>
    <w:uiPriority w:val="99"/>
    <w:unhideWhenUsed/>
    <w:rsid w:val="008B7B06"/>
    <w:pPr>
      <w:tabs>
        <w:tab w:val="center" w:pos="4153"/>
        <w:tab w:val="right" w:pos="8306"/>
      </w:tabs>
      <w:snapToGrid w:val="0"/>
    </w:pPr>
    <w:rPr>
      <w:sz w:val="20"/>
      <w:szCs w:val="25"/>
    </w:rPr>
  </w:style>
  <w:style w:type="character" w:customStyle="1" w:styleId="af">
    <w:name w:val="頁首 字元"/>
    <w:basedOn w:val="a0"/>
    <w:link w:val="ae"/>
    <w:uiPriority w:val="99"/>
    <w:rsid w:val="008B7B06"/>
    <w:rPr>
      <w:sz w:val="20"/>
      <w:szCs w:val="25"/>
    </w:rPr>
  </w:style>
  <w:style w:type="paragraph" w:styleId="af0">
    <w:name w:val="footer"/>
    <w:basedOn w:val="a"/>
    <w:link w:val="af1"/>
    <w:uiPriority w:val="99"/>
    <w:unhideWhenUsed/>
    <w:rsid w:val="008B7B06"/>
    <w:pPr>
      <w:tabs>
        <w:tab w:val="center" w:pos="4153"/>
        <w:tab w:val="right" w:pos="8306"/>
      </w:tabs>
      <w:snapToGrid w:val="0"/>
    </w:pPr>
    <w:rPr>
      <w:sz w:val="20"/>
      <w:szCs w:val="25"/>
    </w:rPr>
  </w:style>
  <w:style w:type="character" w:customStyle="1" w:styleId="af1">
    <w:name w:val="頁尾 字元"/>
    <w:basedOn w:val="a0"/>
    <w:link w:val="af0"/>
    <w:uiPriority w:val="99"/>
    <w:rsid w:val="008B7B06"/>
    <w:rPr>
      <w:sz w:val="20"/>
      <w:szCs w:val="25"/>
    </w:rPr>
  </w:style>
  <w:style w:type="table" w:customStyle="1" w:styleId="TableNormal">
    <w:name w:val="Table Normal"/>
    <w:uiPriority w:val="2"/>
    <w:semiHidden/>
    <w:unhideWhenUsed/>
    <w:qFormat/>
    <w:rsid w:val="008B7B06"/>
    <w:pPr>
      <w:autoSpaceDE w:val="0"/>
      <w:autoSpaceDN w:val="0"/>
    </w:pPr>
    <w:rPr>
      <w:rFonts w:cstheme="minorBidi"/>
      <w:kern w:val="0"/>
      <w:sz w:val="22"/>
      <w:szCs w:val="22"/>
      <w:lang w:eastAsia="en-US" w:bidi="ar-SA"/>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B7B06"/>
    <w:pPr>
      <w:autoSpaceDE w:val="0"/>
      <w:autoSpaceDN w:val="0"/>
      <w:ind w:left="110"/>
    </w:pPr>
    <w:rPr>
      <w:rFonts w:ascii="Arial" w:eastAsia="Arial" w:hAnsi="Arial" w:cs="Arial"/>
      <w:kern w:val="0"/>
      <w:sz w:val="22"/>
      <w:szCs w:val="22"/>
      <w:lang w:eastAsia="en-US" w:bidi="ar-SA"/>
      <w14:ligatures w14:val="none"/>
    </w:rPr>
  </w:style>
  <w:style w:type="paragraph" w:styleId="af2">
    <w:name w:val="Body Text"/>
    <w:basedOn w:val="a"/>
    <w:link w:val="af3"/>
    <w:uiPriority w:val="1"/>
    <w:qFormat/>
    <w:rsid w:val="009C15AE"/>
    <w:pPr>
      <w:autoSpaceDE w:val="0"/>
      <w:autoSpaceDN w:val="0"/>
    </w:pPr>
    <w:rPr>
      <w:rFonts w:ascii="Arial MT" w:eastAsia="Arial MT" w:hAnsi="Arial MT" w:cs="Arial MT"/>
      <w:kern w:val="0"/>
      <w:szCs w:val="24"/>
      <w:lang w:eastAsia="en-US" w:bidi="ar-SA"/>
      <w14:ligatures w14:val="none"/>
    </w:rPr>
  </w:style>
  <w:style w:type="character" w:customStyle="1" w:styleId="af3">
    <w:name w:val="本文 字元"/>
    <w:basedOn w:val="a0"/>
    <w:link w:val="af2"/>
    <w:uiPriority w:val="1"/>
    <w:rsid w:val="009C15AE"/>
    <w:rPr>
      <w:rFonts w:ascii="Arial MT" w:eastAsia="Arial MT" w:hAnsi="Arial MT" w:cs="Arial MT"/>
      <w:kern w:val="0"/>
      <w:szCs w:val="24"/>
      <w:lang w:eastAsia="en-US" w:bidi="ar-SA"/>
      <w14:ligatures w14:val="none"/>
    </w:rPr>
  </w:style>
  <w:style w:type="paragraph" w:styleId="af4">
    <w:name w:val="Revision"/>
    <w:hidden/>
    <w:uiPriority w:val="99"/>
    <w:semiHidden/>
    <w:rsid w:val="00993E3C"/>
    <w:pPr>
      <w:widowControl/>
    </w:pPr>
  </w:style>
  <w:style w:type="paragraph" w:styleId="HTML">
    <w:name w:val="HTML Preformatted"/>
    <w:basedOn w:val="a"/>
    <w:link w:val="HTML0"/>
    <w:uiPriority w:val="99"/>
    <w:semiHidden/>
    <w:unhideWhenUsed/>
    <w:rsid w:val="0060740C"/>
    <w:rPr>
      <w:rFonts w:ascii="Courier New" w:hAnsi="Courier New"/>
      <w:sz w:val="20"/>
      <w:szCs w:val="25"/>
    </w:rPr>
  </w:style>
  <w:style w:type="character" w:customStyle="1" w:styleId="HTML0">
    <w:name w:val="HTML 預設格式 字元"/>
    <w:basedOn w:val="a0"/>
    <w:link w:val="HTML"/>
    <w:uiPriority w:val="99"/>
    <w:semiHidden/>
    <w:rsid w:val="0060740C"/>
    <w:rPr>
      <w:rFonts w:ascii="Courier New" w:hAnsi="Courier New"/>
      <w:sz w:val="20"/>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523119">
      <w:bodyDiv w:val="1"/>
      <w:marLeft w:val="0"/>
      <w:marRight w:val="0"/>
      <w:marTop w:val="0"/>
      <w:marBottom w:val="0"/>
      <w:divBdr>
        <w:top w:val="none" w:sz="0" w:space="0" w:color="auto"/>
        <w:left w:val="none" w:sz="0" w:space="0" w:color="auto"/>
        <w:bottom w:val="none" w:sz="0" w:space="0" w:color="auto"/>
        <w:right w:val="none" w:sz="0" w:space="0" w:color="auto"/>
      </w:divBdr>
    </w:div>
    <w:div w:id="173541856">
      <w:bodyDiv w:val="1"/>
      <w:marLeft w:val="0"/>
      <w:marRight w:val="0"/>
      <w:marTop w:val="0"/>
      <w:marBottom w:val="0"/>
      <w:divBdr>
        <w:top w:val="none" w:sz="0" w:space="0" w:color="auto"/>
        <w:left w:val="none" w:sz="0" w:space="0" w:color="auto"/>
        <w:bottom w:val="none" w:sz="0" w:space="0" w:color="auto"/>
        <w:right w:val="none" w:sz="0" w:space="0" w:color="auto"/>
      </w:divBdr>
    </w:div>
    <w:div w:id="191841282">
      <w:bodyDiv w:val="1"/>
      <w:marLeft w:val="0"/>
      <w:marRight w:val="0"/>
      <w:marTop w:val="0"/>
      <w:marBottom w:val="0"/>
      <w:divBdr>
        <w:top w:val="none" w:sz="0" w:space="0" w:color="auto"/>
        <w:left w:val="none" w:sz="0" w:space="0" w:color="auto"/>
        <w:bottom w:val="none" w:sz="0" w:space="0" w:color="auto"/>
        <w:right w:val="none" w:sz="0" w:space="0" w:color="auto"/>
      </w:divBdr>
    </w:div>
    <w:div w:id="253053010">
      <w:bodyDiv w:val="1"/>
      <w:marLeft w:val="0"/>
      <w:marRight w:val="0"/>
      <w:marTop w:val="0"/>
      <w:marBottom w:val="0"/>
      <w:divBdr>
        <w:top w:val="none" w:sz="0" w:space="0" w:color="auto"/>
        <w:left w:val="none" w:sz="0" w:space="0" w:color="auto"/>
        <w:bottom w:val="none" w:sz="0" w:space="0" w:color="auto"/>
        <w:right w:val="none" w:sz="0" w:space="0" w:color="auto"/>
      </w:divBdr>
    </w:div>
    <w:div w:id="303778432">
      <w:bodyDiv w:val="1"/>
      <w:marLeft w:val="0"/>
      <w:marRight w:val="0"/>
      <w:marTop w:val="0"/>
      <w:marBottom w:val="0"/>
      <w:divBdr>
        <w:top w:val="none" w:sz="0" w:space="0" w:color="auto"/>
        <w:left w:val="none" w:sz="0" w:space="0" w:color="auto"/>
        <w:bottom w:val="none" w:sz="0" w:space="0" w:color="auto"/>
        <w:right w:val="none" w:sz="0" w:space="0" w:color="auto"/>
      </w:divBdr>
    </w:div>
    <w:div w:id="322856464">
      <w:bodyDiv w:val="1"/>
      <w:marLeft w:val="0"/>
      <w:marRight w:val="0"/>
      <w:marTop w:val="0"/>
      <w:marBottom w:val="0"/>
      <w:divBdr>
        <w:top w:val="none" w:sz="0" w:space="0" w:color="auto"/>
        <w:left w:val="none" w:sz="0" w:space="0" w:color="auto"/>
        <w:bottom w:val="none" w:sz="0" w:space="0" w:color="auto"/>
        <w:right w:val="none" w:sz="0" w:space="0" w:color="auto"/>
      </w:divBdr>
    </w:div>
    <w:div w:id="391198367">
      <w:bodyDiv w:val="1"/>
      <w:marLeft w:val="0"/>
      <w:marRight w:val="0"/>
      <w:marTop w:val="0"/>
      <w:marBottom w:val="0"/>
      <w:divBdr>
        <w:top w:val="none" w:sz="0" w:space="0" w:color="auto"/>
        <w:left w:val="none" w:sz="0" w:space="0" w:color="auto"/>
        <w:bottom w:val="none" w:sz="0" w:space="0" w:color="auto"/>
        <w:right w:val="none" w:sz="0" w:space="0" w:color="auto"/>
      </w:divBdr>
    </w:div>
    <w:div w:id="500777692">
      <w:bodyDiv w:val="1"/>
      <w:marLeft w:val="0"/>
      <w:marRight w:val="0"/>
      <w:marTop w:val="0"/>
      <w:marBottom w:val="0"/>
      <w:divBdr>
        <w:top w:val="none" w:sz="0" w:space="0" w:color="auto"/>
        <w:left w:val="none" w:sz="0" w:space="0" w:color="auto"/>
        <w:bottom w:val="none" w:sz="0" w:space="0" w:color="auto"/>
        <w:right w:val="none" w:sz="0" w:space="0" w:color="auto"/>
      </w:divBdr>
    </w:div>
    <w:div w:id="535168056">
      <w:bodyDiv w:val="1"/>
      <w:marLeft w:val="0"/>
      <w:marRight w:val="0"/>
      <w:marTop w:val="0"/>
      <w:marBottom w:val="0"/>
      <w:divBdr>
        <w:top w:val="none" w:sz="0" w:space="0" w:color="auto"/>
        <w:left w:val="none" w:sz="0" w:space="0" w:color="auto"/>
        <w:bottom w:val="none" w:sz="0" w:space="0" w:color="auto"/>
        <w:right w:val="none" w:sz="0" w:space="0" w:color="auto"/>
      </w:divBdr>
    </w:div>
    <w:div w:id="586815243">
      <w:bodyDiv w:val="1"/>
      <w:marLeft w:val="0"/>
      <w:marRight w:val="0"/>
      <w:marTop w:val="0"/>
      <w:marBottom w:val="0"/>
      <w:divBdr>
        <w:top w:val="none" w:sz="0" w:space="0" w:color="auto"/>
        <w:left w:val="none" w:sz="0" w:space="0" w:color="auto"/>
        <w:bottom w:val="none" w:sz="0" w:space="0" w:color="auto"/>
        <w:right w:val="none" w:sz="0" w:space="0" w:color="auto"/>
      </w:divBdr>
    </w:div>
    <w:div w:id="610747663">
      <w:bodyDiv w:val="1"/>
      <w:marLeft w:val="0"/>
      <w:marRight w:val="0"/>
      <w:marTop w:val="0"/>
      <w:marBottom w:val="0"/>
      <w:divBdr>
        <w:top w:val="none" w:sz="0" w:space="0" w:color="auto"/>
        <w:left w:val="none" w:sz="0" w:space="0" w:color="auto"/>
        <w:bottom w:val="none" w:sz="0" w:space="0" w:color="auto"/>
        <w:right w:val="none" w:sz="0" w:space="0" w:color="auto"/>
      </w:divBdr>
    </w:div>
    <w:div w:id="649363368">
      <w:bodyDiv w:val="1"/>
      <w:marLeft w:val="0"/>
      <w:marRight w:val="0"/>
      <w:marTop w:val="0"/>
      <w:marBottom w:val="0"/>
      <w:divBdr>
        <w:top w:val="none" w:sz="0" w:space="0" w:color="auto"/>
        <w:left w:val="none" w:sz="0" w:space="0" w:color="auto"/>
        <w:bottom w:val="none" w:sz="0" w:space="0" w:color="auto"/>
        <w:right w:val="none" w:sz="0" w:space="0" w:color="auto"/>
      </w:divBdr>
    </w:div>
    <w:div w:id="669866265">
      <w:bodyDiv w:val="1"/>
      <w:marLeft w:val="0"/>
      <w:marRight w:val="0"/>
      <w:marTop w:val="0"/>
      <w:marBottom w:val="0"/>
      <w:divBdr>
        <w:top w:val="none" w:sz="0" w:space="0" w:color="auto"/>
        <w:left w:val="none" w:sz="0" w:space="0" w:color="auto"/>
        <w:bottom w:val="none" w:sz="0" w:space="0" w:color="auto"/>
        <w:right w:val="none" w:sz="0" w:space="0" w:color="auto"/>
      </w:divBdr>
    </w:div>
    <w:div w:id="678510057">
      <w:bodyDiv w:val="1"/>
      <w:marLeft w:val="0"/>
      <w:marRight w:val="0"/>
      <w:marTop w:val="0"/>
      <w:marBottom w:val="0"/>
      <w:divBdr>
        <w:top w:val="none" w:sz="0" w:space="0" w:color="auto"/>
        <w:left w:val="none" w:sz="0" w:space="0" w:color="auto"/>
        <w:bottom w:val="none" w:sz="0" w:space="0" w:color="auto"/>
        <w:right w:val="none" w:sz="0" w:space="0" w:color="auto"/>
      </w:divBdr>
    </w:div>
    <w:div w:id="698704359">
      <w:bodyDiv w:val="1"/>
      <w:marLeft w:val="0"/>
      <w:marRight w:val="0"/>
      <w:marTop w:val="0"/>
      <w:marBottom w:val="0"/>
      <w:divBdr>
        <w:top w:val="none" w:sz="0" w:space="0" w:color="auto"/>
        <w:left w:val="none" w:sz="0" w:space="0" w:color="auto"/>
        <w:bottom w:val="none" w:sz="0" w:space="0" w:color="auto"/>
        <w:right w:val="none" w:sz="0" w:space="0" w:color="auto"/>
      </w:divBdr>
    </w:div>
    <w:div w:id="772870324">
      <w:bodyDiv w:val="1"/>
      <w:marLeft w:val="0"/>
      <w:marRight w:val="0"/>
      <w:marTop w:val="0"/>
      <w:marBottom w:val="0"/>
      <w:divBdr>
        <w:top w:val="none" w:sz="0" w:space="0" w:color="auto"/>
        <w:left w:val="none" w:sz="0" w:space="0" w:color="auto"/>
        <w:bottom w:val="none" w:sz="0" w:space="0" w:color="auto"/>
        <w:right w:val="none" w:sz="0" w:space="0" w:color="auto"/>
      </w:divBdr>
    </w:div>
    <w:div w:id="780877242">
      <w:bodyDiv w:val="1"/>
      <w:marLeft w:val="0"/>
      <w:marRight w:val="0"/>
      <w:marTop w:val="0"/>
      <w:marBottom w:val="0"/>
      <w:divBdr>
        <w:top w:val="none" w:sz="0" w:space="0" w:color="auto"/>
        <w:left w:val="none" w:sz="0" w:space="0" w:color="auto"/>
        <w:bottom w:val="none" w:sz="0" w:space="0" w:color="auto"/>
        <w:right w:val="none" w:sz="0" w:space="0" w:color="auto"/>
      </w:divBdr>
    </w:div>
    <w:div w:id="839393815">
      <w:bodyDiv w:val="1"/>
      <w:marLeft w:val="0"/>
      <w:marRight w:val="0"/>
      <w:marTop w:val="0"/>
      <w:marBottom w:val="0"/>
      <w:divBdr>
        <w:top w:val="none" w:sz="0" w:space="0" w:color="auto"/>
        <w:left w:val="none" w:sz="0" w:space="0" w:color="auto"/>
        <w:bottom w:val="none" w:sz="0" w:space="0" w:color="auto"/>
        <w:right w:val="none" w:sz="0" w:space="0" w:color="auto"/>
      </w:divBdr>
    </w:div>
    <w:div w:id="938871810">
      <w:bodyDiv w:val="1"/>
      <w:marLeft w:val="0"/>
      <w:marRight w:val="0"/>
      <w:marTop w:val="0"/>
      <w:marBottom w:val="0"/>
      <w:divBdr>
        <w:top w:val="none" w:sz="0" w:space="0" w:color="auto"/>
        <w:left w:val="none" w:sz="0" w:space="0" w:color="auto"/>
        <w:bottom w:val="none" w:sz="0" w:space="0" w:color="auto"/>
        <w:right w:val="none" w:sz="0" w:space="0" w:color="auto"/>
      </w:divBdr>
    </w:div>
    <w:div w:id="972834435">
      <w:bodyDiv w:val="1"/>
      <w:marLeft w:val="0"/>
      <w:marRight w:val="0"/>
      <w:marTop w:val="0"/>
      <w:marBottom w:val="0"/>
      <w:divBdr>
        <w:top w:val="none" w:sz="0" w:space="0" w:color="auto"/>
        <w:left w:val="none" w:sz="0" w:space="0" w:color="auto"/>
        <w:bottom w:val="none" w:sz="0" w:space="0" w:color="auto"/>
        <w:right w:val="none" w:sz="0" w:space="0" w:color="auto"/>
      </w:divBdr>
    </w:div>
    <w:div w:id="1002394418">
      <w:bodyDiv w:val="1"/>
      <w:marLeft w:val="0"/>
      <w:marRight w:val="0"/>
      <w:marTop w:val="0"/>
      <w:marBottom w:val="0"/>
      <w:divBdr>
        <w:top w:val="none" w:sz="0" w:space="0" w:color="auto"/>
        <w:left w:val="none" w:sz="0" w:space="0" w:color="auto"/>
        <w:bottom w:val="none" w:sz="0" w:space="0" w:color="auto"/>
        <w:right w:val="none" w:sz="0" w:space="0" w:color="auto"/>
      </w:divBdr>
    </w:div>
    <w:div w:id="1054038827">
      <w:bodyDiv w:val="1"/>
      <w:marLeft w:val="0"/>
      <w:marRight w:val="0"/>
      <w:marTop w:val="0"/>
      <w:marBottom w:val="0"/>
      <w:divBdr>
        <w:top w:val="none" w:sz="0" w:space="0" w:color="auto"/>
        <w:left w:val="none" w:sz="0" w:space="0" w:color="auto"/>
        <w:bottom w:val="none" w:sz="0" w:space="0" w:color="auto"/>
        <w:right w:val="none" w:sz="0" w:space="0" w:color="auto"/>
      </w:divBdr>
    </w:div>
    <w:div w:id="1087656945">
      <w:bodyDiv w:val="1"/>
      <w:marLeft w:val="0"/>
      <w:marRight w:val="0"/>
      <w:marTop w:val="0"/>
      <w:marBottom w:val="0"/>
      <w:divBdr>
        <w:top w:val="none" w:sz="0" w:space="0" w:color="auto"/>
        <w:left w:val="none" w:sz="0" w:space="0" w:color="auto"/>
        <w:bottom w:val="none" w:sz="0" w:space="0" w:color="auto"/>
        <w:right w:val="none" w:sz="0" w:space="0" w:color="auto"/>
      </w:divBdr>
    </w:div>
    <w:div w:id="1106271056">
      <w:bodyDiv w:val="1"/>
      <w:marLeft w:val="0"/>
      <w:marRight w:val="0"/>
      <w:marTop w:val="0"/>
      <w:marBottom w:val="0"/>
      <w:divBdr>
        <w:top w:val="none" w:sz="0" w:space="0" w:color="auto"/>
        <w:left w:val="none" w:sz="0" w:space="0" w:color="auto"/>
        <w:bottom w:val="none" w:sz="0" w:space="0" w:color="auto"/>
        <w:right w:val="none" w:sz="0" w:space="0" w:color="auto"/>
      </w:divBdr>
    </w:div>
    <w:div w:id="1216817366">
      <w:bodyDiv w:val="1"/>
      <w:marLeft w:val="0"/>
      <w:marRight w:val="0"/>
      <w:marTop w:val="0"/>
      <w:marBottom w:val="0"/>
      <w:divBdr>
        <w:top w:val="none" w:sz="0" w:space="0" w:color="auto"/>
        <w:left w:val="none" w:sz="0" w:space="0" w:color="auto"/>
        <w:bottom w:val="none" w:sz="0" w:space="0" w:color="auto"/>
        <w:right w:val="none" w:sz="0" w:space="0" w:color="auto"/>
      </w:divBdr>
    </w:div>
    <w:div w:id="1348482113">
      <w:bodyDiv w:val="1"/>
      <w:marLeft w:val="0"/>
      <w:marRight w:val="0"/>
      <w:marTop w:val="0"/>
      <w:marBottom w:val="0"/>
      <w:divBdr>
        <w:top w:val="none" w:sz="0" w:space="0" w:color="auto"/>
        <w:left w:val="none" w:sz="0" w:space="0" w:color="auto"/>
        <w:bottom w:val="none" w:sz="0" w:space="0" w:color="auto"/>
        <w:right w:val="none" w:sz="0" w:space="0" w:color="auto"/>
      </w:divBdr>
    </w:div>
    <w:div w:id="1375040458">
      <w:bodyDiv w:val="1"/>
      <w:marLeft w:val="0"/>
      <w:marRight w:val="0"/>
      <w:marTop w:val="0"/>
      <w:marBottom w:val="0"/>
      <w:divBdr>
        <w:top w:val="none" w:sz="0" w:space="0" w:color="auto"/>
        <w:left w:val="none" w:sz="0" w:space="0" w:color="auto"/>
        <w:bottom w:val="none" w:sz="0" w:space="0" w:color="auto"/>
        <w:right w:val="none" w:sz="0" w:space="0" w:color="auto"/>
      </w:divBdr>
    </w:div>
    <w:div w:id="1379554228">
      <w:bodyDiv w:val="1"/>
      <w:marLeft w:val="0"/>
      <w:marRight w:val="0"/>
      <w:marTop w:val="0"/>
      <w:marBottom w:val="0"/>
      <w:divBdr>
        <w:top w:val="none" w:sz="0" w:space="0" w:color="auto"/>
        <w:left w:val="none" w:sz="0" w:space="0" w:color="auto"/>
        <w:bottom w:val="none" w:sz="0" w:space="0" w:color="auto"/>
        <w:right w:val="none" w:sz="0" w:space="0" w:color="auto"/>
      </w:divBdr>
    </w:div>
    <w:div w:id="1518806473">
      <w:bodyDiv w:val="1"/>
      <w:marLeft w:val="0"/>
      <w:marRight w:val="0"/>
      <w:marTop w:val="0"/>
      <w:marBottom w:val="0"/>
      <w:divBdr>
        <w:top w:val="none" w:sz="0" w:space="0" w:color="auto"/>
        <w:left w:val="none" w:sz="0" w:space="0" w:color="auto"/>
        <w:bottom w:val="none" w:sz="0" w:space="0" w:color="auto"/>
        <w:right w:val="none" w:sz="0" w:space="0" w:color="auto"/>
      </w:divBdr>
    </w:div>
    <w:div w:id="1532065175">
      <w:bodyDiv w:val="1"/>
      <w:marLeft w:val="0"/>
      <w:marRight w:val="0"/>
      <w:marTop w:val="0"/>
      <w:marBottom w:val="0"/>
      <w:divBdr>
        <w:top w:val="none" w:sz="0" w:space="0" w:color="auto"/>
        <w:left w:val="none" w:sz="0" w:space="0" w:color="auto"/>
        <w:bottom w:val="none" w:sz="0" w:space="0" w:color="auto"/>
        <w:right w:val="none" w:sz="0" w:space="0" w:color="auto"/>
      </w:divBdr>
    </w:div>
    <w:div w:id="1668946736">
      <w:bodyDiv w:val="1"/>
      <w:marLeft w:val="0"/>
      <w:marRight w:val="0"/>
      <w:marTop w:val="0"/>
      <w:marBottom w:val="0"/>
      <w:divBdr>
        <w:top w:val="none" w:sz="0" w:space="0" w:color="auto"/>
        <w:left w:val="none" w:sz="0" w:space="0" w:color="auto"/>
        <w:bottom w:val="none" w:sz="0" w:space="0" w:color="auto"/>
        <w:right w:val="none" w:sz="0" w:space="0" w:color="auto"/>
      </w:divBdr>
    </w:div>
    <w:div w:id="1700160202">
      <w:bodyDiv w:val="1"/>
      <w:marLeft w:val="0"/>
      <w:marRight w:val="0"/>
      <w:marTop w:val="0"/>
      <w:marBottom w:val="0"/>
      <w:divBdr>
        <w:top w:val="none" w:sz="0" w:space="0" w:color="auto"/>
        <w:left w:val="none" w:sz="0" w:space="0" w:color="auto"/>
        <w:bottom w:val="none" w:sz="0" w:space="0" w:color="auto"/>
        <w:right w:val="none" w:sz="0" w:space="0" w:color="auto"/>
      </w:divBdr>
    </w:div>
    <w:div w:id="1715496782">
      <w:bodyDiv w:val="1"/>
      <w:marLeft w:val="0"/>
      <w:marRight w:val="0"/>
      <w:marTop w:val="0"/>
      <w:marBottom w:val="0"/>
      <w:divBdr>
        <w:top w:val="none" w:sz="0" w:space="0" w:color="auto"/>
        <w:left w:val="none" w:sz="0" w:space="0" w:color="auto"/>
        <w:bottom w:val="none" w:sz="0" w:space="0" w:color="auto"/>
        <w:right w:val="none" w:sz="0" w:space="0" w:color="auto"/>
      </w:divBdr>
    </w:div>
    <w:div w:id="1863200817">
      <w:bodyDiv w:val="1"/>
      <w:marLeft w:val="0"/>
      <w:marRight w:val="0"/>
      <w:marTop w:val="0"/>
      <w:marBottom w:val="0"/>
      <w:divBdr>
        <w:top w:val="none" w:sz="0" w:space="0" w:color="auto"/>
        <w:left w:val="none" w:sz="0" w:space="0" w:color="auto"/>
        <w:bottom w:val="none" w:sz="0" w:space="0" w:color="auto"/>
        <w:right w:val="none" w:sz="0" w:space="0" w:color="auto"/>
      </w:divBdr>
    </w:div>
    <w:div w:id="1882593474">
      <w:bodyDiv w:val="1"/>
      <w:marLeft w:val="0"/>
      <w:marRight w:val="0"/>
      <w:marTop w:val="0"/>
      <w:marBottom w:val="0"/>
      <w:divBdr>
        <w:top w:val="none" w:sz="0" w:space="0" w:color="auto"/>
        <w:left w:val="none" w:sz="0" w:space="0" w:color="auto"/>
        <w:bottom w:val="none" w:sz="0" w:space="0" w:color="auto"/>
        <w:right w:val="none" w:sz="0" w:space="0" w:color="auto"/>
      </w:divBdr>
    </w:div>
    <w:div w:id="1988900380">
      <w:bodyDiv w:val="1"/>
      <w:marLeft w:val="0"/>
      <w:marRight w:val="0"/>
      <w:marTop w:val="0"/>
      <w:marBottom w:val="0"/>
      <w:divBdr>
        <w:top w:val="none" w:sz="0" w:space="0" w:color="auto"/>
        <w:left w:val="none" w:sz="0" w:space="0" w:color="auto"/>
        <w:bottom w:val="none" w:sz="0" w:space="0" w:color="auto"/>
        <w:right w:val="none" w:sz="0" w:space="0" w:color="auto"/>
      </w:divBdr>
    </w:div>
    <w:div w:id="2081633853">
      <w:bodyDiv w:val="1"/>
      <w:marLeft w:val="0"/>
      <w:marRight w:val="0"/>
      <w:marTop w:val="0"/>
      <w:marBottom w:val="0"/>
      <w:divBdr>
        <w:top w:val="none" w:sz="0" w:space="0" w:color="auto"/>
        <w:left w:val="none" w:sz="0" w:space="0" w:color="auto"/>
        <w:bottom w:val="none" w:sz="0" w:space="0" w:color="auto"/>
        <w:right w:val="none" w:sz="0" w:space="0" w:color="auto"/>
      </w:divBdr>
    </w:div>
    <w:div w:id="213558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6E8D4-7D80-455E-95F7-C535EB279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5</Pages>
  <Words>747</Words>
  <Characters>4259</Characters>
  <Application>Microsoft Office Word</Application>
  <DocSecurity>0</DocSecurity>
  <Lines>35</Lines>
  <Paragraphs>9</Paragraphs>
  <ScaleCrop>false</ScaleCrop>
  <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Chen</dc:creator>
  <cp:keywords/>
  <dc:description/>
  <cp:lastModifiedBy>woody hp</cp:lastModifiedBy>
  <cp:revision>13</cp:revision>
  <cp:lastPrinted>2025-07-17T03:42:00Z</cp:lastPrinted>
  <dcterms:created xsi:type="dcterms:W3CDTF">2025-08-13T06:56:00Z</dcterms:created>
  <dcterms:modified xsi:type="dcterms:W3CDTF">2025-08-22T08:30:00Z</dcterms:modified>
</cp:coreProperties>
</file>